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54" w:rsidRPr="000F428F" w:rsidRDefault="00183354" w:rsidP="00183354">
      <w:pPr>
        <w:rPr>
          <w:b/>
          <w:sz w:val="28"/>
          <w:szCs w:val="28"/>
        </w:rPr>
      </w:pPr>
      <w:r w:rsidRPr="000F428F">
        <w:rPr>
          <w:b/>
          <w:sz w:val="28"/>
          <w:szCs w:val="28"/>
        </w:rPr>
        <w:t xml:space="preserve">Раздел: </w:t>
      </w:r>
      <w:r>
        <w:rPr>
          <w:b/>
          <w:sz w:val="28"/>
          <w:szCs w:val="28"/>
        </w:rPr>
        <w:t>2</w:t>
      </w:r>
      <w:r w:rsidRPr="000F428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ab/>
      </w:r>
      <w:r w:rsidRPr="00E813B9">
        <w:rPr>
          <w:b/>
          <w:w w:val="150"/>
          <w:sz w:val="36"/>
          <w:szCs w:val="28"/>
        </w:rPr>
        <w:t>Правила пользования газом в быту</w:t>
      </w:r>
    </w:p>
    <w:p w:rsidR="00183354" w:rsidRPr="00A37977" w:rsidRDefault="00183354" w:rsidP="00183354">
      <w:pPr>
        <w:ind w:firstLine="374"/>
        <w:rPr>
          <w:vanish/>
          <w:color w:val="000000"/>
        </w:rPr>
      </w:pPr>
    </w:p>
    <w:p w:rsidR="00183354" w:rsidRPr="000502ED" w:rsidRDefault="00183354" w:rsidP="00183354">
      <w:pPr>
        <w:pStyle w:val="2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0502ED">
        <w:rPr>
          <w:caps/>
          <w:w w:val="150"/>
          <w:sz w:val="24"/>
          <w:szCs w:val="24"/>
        </w:rPr>
        <w:t>памятка</w:t>
      </w:r>
    </w:p>
    <w:p w:rsidR="00183354" w:rsidRDefault="00183354" w:rsidP="00183354">
      <w:pPr>
        <w:pStyle w:val="1"/>
        <w:spacing w:before="0" w:beforeAutospacing="0" w:after="0" w:afterAutospacing="0" w:line="240" w:lineRule="atLeast"/>
        <w:ind w:firstLine="374"/>
        <w:jc w:val="center"/>
        <w:rPr>
          <w:color w:val="000000"/>
          <w:sz w:val="24"/>
          <w:szCs w:val="24"/>
        </w:rPr>
      </w:pPr>
    </w:p>
    <w:p w:rsidR="00183354" w:rsidRPr="00A96385" w:rsidRDefault="00183354" w:rsidP="00183354">
      <w:pPr>
        <w:pStyle w:val="1"/>
        <w:spacing w:before="0" w:beforeAutospacing="0" w:after="0" w:afterAutospacing="0" w:line="240" w:lineRule="atLeast"/>
        <w:ind w:firstLine="374"/>
        <w:rPr>
          <w:i/>
          <w:color w:val="000000"/>
          <w:sz w:val="24"/>
          <w:szCs w:val="24"/>
        </w:rPr>
      </w:pPr>
      <w:r w:rsidRPr="00A96385">
        <w:rPr>
          <w:i/>
          <w:color w:val="000000"/>
          <w:sz w:val="24"/>
          <w:szCs w:val="24"/>
        </w:rPr>
        <w:t>Население, использующее сжиженный газ, должно знать:</w:t>
      </w:r>
    </w:p>
    <w:p w:rsidR="00183354" w:rsidRPr="00A37977" w:rsidRDefault="00183354" w:rsidP="00183354">
      <w:pPr>
        <w:pStyle w:val="a3"/>
        <w:spacing w:before="0" w:beforeAutospacing="0" w:after="0" w:afterAutospacing="0" w:line="240" w:lineRule="atLeast"/>
        <w:ind w:firstLine="374"/>
        <w:rPr>
          <w:color w:val="000000"/>
        </w:rPr>
      </w:pPr>
      <w:r w:rsidRPr="00A37977">
        <w:rPr>
          <w:color w:val="000000"/>
        </w:rPr>
        <w:t>Газообразная фаза сжиженного газа в два раза тяжелее воздуха, поэтому при утечках устремляется вниз, скапливаясь под полом, в подвалах, потребах, низинах.</w:t>
      </w:r>
    </w:p>
    <w:p w:rsidR="00183354" w:rsidRPr="00A37977" w:rsidRDefault="00183354" w:rsidP="00183354">
      <w:pPr>
        <w:pStyle w:val="a3"/>
        <w:spacing w:before="0" w:beforeAutospacing="0" w:after="0" w:afterAutospacing="0" w:line="240" w:lineRule="atLeast"/>
        <w:ind w:firstLine="374"/>
        <w:rPr>
          <w:color w:val="000000"/>
        </w:rPr>
      </w:pPr>
      <w:r w:rsidRPr="00A37977">
        <w:rPr>
          <w:color w:val="000000"/>
        </w:rPr>
        <w:t>Сжиженный газ в смеси с воздухом взрыво-пожароопасен, взрыв сопровождается ударной волной большой разрушительной силы.</w:t>
      </w:r>
    </w:p>
    <w:p w:rsidR="00183354" w:rsidRPr="00A37977" w:rsidRDefault="00183354" w:rsidP="00183354">
      <w:pPr>
        <w:pStyle w:val="a3"/>
        <w:spacing w:before="0" w:beforeAutospacing="0" w:after="0" w:afterAutospacing="0" w:line="240" w:lineRule="atLeast"/>
        <w:ind w:firstLine="374"/>
        <w:rPr>
          <w:color w:val="000000"/>
        </w:rPr>
      </w:pPr>
      <w:r w:rsidRPr="00A37977">
        <w:rPr>
          <w:color w:val="000000"/>
        </w:rPr>
        <w:t>Максимальная температура нагрева стенки баллона должна быть не выше 45°С.</w:t>
      </w:r>
    </w:p>
    <w:p w:rsidR="00183354" w:rsidRPr="00A37977" w:rsidRDefault="00183354" w:rsidP="00183354">
      <w:pPr>
        <w:pStyle w:val="a3"/>
        <w:spacing w:before="0" w:beforeAutospacing="0" w:after="0" w:afterAutospacing="0" w:line="240" w:lineRule="atLeast"/>
        <w:ind w:firstLine="374"/>
        <w:rPr>
          <w:color w:val="000000"/>
        </w:rPr>
      </w:pPr>
      <w:r w:rsidRPr="00A37977">
        <w:rPr>
          <w:color w:val="000000"/>
        </w:rPr>
        <w:t>Разрешается установка баллонов внутри кухонь в жилых домах не свыше 2-х этажей при числе квартир: не более 4-х в домах новой застройки, не более 8-ми в домах существующей застро</w:t>
      </w:r>
      <w:r w:rsidRPr="00A37977">
        <w:rPr>
          <w:color w:val="000000"/>
        </w:rPr>
        <w:t>й</w:t>
      </w:r>
      <w:r w:rsidRPr="00A37977">
        <w:rPr>
          <w:color w:val="000000"/>
        </w:rPr>
        <w:t>ки.</w:t>
      </w:r>
    </w:p>
    <w:p w:rsidR="00183354" w:rsidRPr="00A37977" w:rsidRDefault="00183354" w:rsidP="00183354">
      <w:pPr>
        <w:spacing w:line="240" w:lineRule="atLeast"/>
        <w:ind w:firstLine="374"/>
        <w:rPr>
          <w:color w:val="000000"/>
        </w:rPr>
      </w:pPr>
    </w:p>
    <w:p w:rsidR="00183354" w:rsidRPr="00A96385" w:rsidRDefault="00183354" w:rsidP="00183354">
      <w:pPr>
        <w:pStyle w:val="1"/>
        <w:spacing w:before="0" w:beforeAutospacing="0" w:after="0" w:afterAutospacing="0" w:line="240" w:lineRule="atLeast"/>
        <w:ind w:firstLine="374"/>
        <w:rPr>
          <w:i/>
          <w:color w:val="000000"/>
          <w:sz w:val="24"/>
          <w:szCs w:val="24"/>
        </w:rPr>
      </w:pPr>
      <w:r w:rsidRPr="00A96385">
        <w:rPr>
          <w:i/>
          <w:color w:val="000000"/>
          <w:sz w:val="24"/>
          <w:szCs w:val="24"/>
        </w:rPr>
        <w:t>Население, использующее сжиженный газ, обязано:</w:t>
      </w:r>
    </w:p>
    <w:p w:rsidR="00183354" w:rsidRPr="00A37977" w:rsidRDefault="00183354" w:rsidP="00183354">
      <w:pPr>
        <w:pStyle w:val="a3"/>
        <w:spacing w:before="0" w:beforeAutospacing="0" w:after="0" w:afterAutospacing="0" w:line="240" w:lineRule="atLeast"/>
        <w:ind w:firstLine="374"/>
        <w:rPr>
          <w:color w:val="000000"/>
        </w:rPr>
      </w:pPr>
      <w:r w:rsidRPr="00A37977">
        <w:rPr>
          <w:color w:val="000000"/>
        </w:rPr>
        <w:t>Пройти инструктаж по безопасному пользованию газом в эксплуатационной организации газового хозяйства и соблюдать инс</w:t>
      </w:r>
      <w:r w:rsidRPr="00A37977">
        <w:rPr>
          <w:color w:val="000000"/>
        </w:rPr>
        <w:t>т</w:t>
      </w:r>
      <w:r w:rsidRPr="00A37977">
        <w:rPr>
          <w:color w:val="000000"/>
        </w:rPr>
        <w:t>рукции по безопасной эксплуатации газовых приборов.</w:t>
      </w:r>
    </w:p>
    <w:p w:rsidR="00183354" w:rsidRPr="00A37977" w:rsidRDefault="00183354" w:rsidP="00183354">
      <w:pPr>
        <w:pStyle w:val="a3"/>
        <w:spacing w:before="0" w:beforeAutospacing="0" w:after="0" w:afterAutospacing="0" w:line="240" w:lineRule="atLeast"/>
        <w:ind w:firstLine="374"/>
        <w:rPr>
          <w:color w:val="000000"/>
        </w:rPr>
      </w:pPr>
      <w:r w:rsidRPr="00A37977">
        <w:rPr>
          <w:color w:val="000000"/>
        </w:rPr>
        <w:t>По окончании пользования газом закрыть краны на газовых приборах и перед ними, а при размещ</w:t>
      </w:r>
      <w:r w:rsidRPr="00A37977">
        <w:rPr>
          <w:color w:val="000000"/>
        </w:rPr>
        <w:t>е</w:t>
      </w:r>
      <w:r w:rsidRPr="00A37977">
        <w:rPr>
          <w:color w:val="000000"/>
        </w:rPr>
        <w:t>нии баллонов внутри кухонь дополнительно закрыть вентили у баллонов.</w:t>
      </w:r>
    </w:p>
    <w:p w:rsidR="00183354" w:rsidRPr="00A37977" w:rsidRDefault="00183354" w:rsidP="00183354">
      <w:pPr>
        <w:pStyle w:val="a3"/>
        <w:spacing w:before="0" w:beforeAutospacing="0" w:after="0" w:afterAutospacing="0" w:line="240" w:lineRule="atLeast"/>
        <w:ind w:firstLine="374"/>
        <w:rPr>
          <w:color w:val="000000"/>
        </w:rPr>
      </w:pPr>
      <w:r w:rsidRPr="00A37977">
        <w:rPr>
          <w:color w:val="000000"/>
        </w:rPr>
        <w:t xml:space="preserve">Располагать баллоны с газом на расстоянии не менее </w:t>
      </w:r>
      <w:smartTag w:uri="urn:schemas-microsoft-com:office:smarttags" w:element="metricconverter">
        <w:smartTagPr>
          <w:attr w:name="ProductID" w:val="0.5 метра"/>
        </w:smartTagPr>
        <w:r w:rsidRPr="00A37977">
          <w:rPr>
            <w:color w:val="000000"/>
          </w:rPr>
          <w:t>0.5 метра</w:t>
        </w:r>
      </w:smartTag>
      <w:r w:rsidRPr="00A37977">
        <w:rPr>
          <w:color w:val="000000"/>
        </w:rPr>
        <w:t xml:space="preserve"> от газовой плиты и не менее </w:t>
      </w:r>
      <w:smartTag w:uri="urn:schemas-microsoft-com:office:smarttags" w:element="metricconverter">
        <w:smartTagPr>
          <w:attr w:name="ProductID" w:val="1 м"/>
        </w:smartTagPr>
        <w:r w:rsidRPr="00A37977">
          <w:rPr>
            <w:color w:val="000000"/>
          </w:rPr>
          <w:t>1 м</w:t>
        </w:r>
      </w:smartTag>
      <w:r w:rsidRPr="00A37977">
        <w:rPr>
          <w:color w:val="000000"/>
        </w:rPr>
        <w:t xml:space="preserve"> от радиатора отопления или печи (при установке защитного экрана, предохраняющего баллоны от н</w:t>
      </w:r>
      <w:r w:rsidRPr="00A37977">
        <w:rPr>
          <w:color w:val="000000"/>
        </w:rPr>
        <w:t>а</w:t>
      </w:r>
      <w:r w:rsidRPr="00A37977">
        <w:rPr>
          <w:color w:val="000000"/>
        </w:rPr>
        <w:t xml:space="preserve">гревания, расстояние между баллоном и отопительным прибором может быть уменьшено до </w:t>
      </w:r>
      <w:smartTag w:uri="urn:schemas-microsoft-com:office:smarttags" w:element="metricconverter">
        <w:smartTagPr>
          <w:attr w:name="ProductID" w:val="0.5 м"/>
        </w:smartTagPr>
        <w:r w:rsidRPr="00A37977">
          <w:rPr>
            <w:color w:val="000000"/>
          </w:rPr>
          <w:t>0.5 м</w:t>
        </w:r>
      </w:smartTag>
      <w:r w:rsidRPr="00A37977">
        <w:rPr>
          <w:color w:val="000000"/>
        </w:rPr>
        <w:t xml:space="preserve">, а между баллоном и экраном оно должно быть не менее </w:t>
      </w:r>
      <w:smartTag w:uri="urn:schemas-microsoft-com:office:smarttags" w:element="metricconverter">
        <w:smartTagPr>
          <w:attr w:name="ProductID" w:val="10 см"/>
        </w:smartTagPr>
        <w:r w:rsidRPr="00A37977">
          <w:rPr>
            <w:color w:val="000000"/>
          </w:rPr>
          <w:t>10 см</w:t>
        </w:r>
      </w:smartTag>
      <w:r>
        <w:rPr>
          <w:color w:val="000000"/>
        </w:rPr>
        <w:t>.</w:t>
      </w:r>
      <w:r w:rsidRPr="00A37977">
        <w:rPr>
          <w:color w:val="000000"/>
        </w:rPr>
        <w:t>). Размещать баллоны с газом против т</w:t>
      </w:r>
      <w:r w:rsidRPr="00A37977">
        <w:rPr>
          <w:color w:val="000000"/>
        </w:rPr>
        <w:t>о</w:t>
      </w:r>
      <w:r w:rsidRPr="00A37977">
        <w:rPr>
          <w:color w:val="000000"/>
        </w:rPr>
        <w:t xml:space="preserve">почных дверок печей на расстоянии не менее </w:t>
      </w:r>
      <w:smartTag w:uri="urn:schemas-microsoft-com:office:smarttags" w:element="metricconverter">
        <w:smartTagPr>
          <w:attr w:name="ProductID" w:val="2 м"/>
        </w:smartTagPr>
        <w:r w:rsidRPr="00A37977">
          <w:rPr>
            <w:color w:val="000000"/>
          </w:rPr>
          <w:t>2 м</w:t>
        </w:r>
      </w:smartTag>
      <w:r w:rsidRPr="00A37977">
        <w:rPr>
          <w:color w:val="000000"/>
        </w:rPr>
        <w:t>.</w:t>
      </w:r>
    </w:p>
    <w:p w:rsidR="00183354" w:rsidRPr="00A37977" w:rsidRDefault="00183354" w:rsidP="00183354">
      <w:pPr>
        <w:pStyle w:val="a3"/>
        <w:spacing w:before="0" w:beforeAutospacing="0" w:after="0" w:afterAutospacing="0" w:line="240" w:lineRule="atLeast"/>
        <w:ind w:firstLine="374"/>
        <w:rPr>
          <w:color w:val="000000"/>
        </w:rPr>
      </w:pPr>
      <w:r w:rsidRPr="00A37977">
        <w:rPr>
          <w:color w:val="000000"/>
        </w:rPr>
        <w:t xml:space="preserve">Вызвать работников </w:t>
      </w:r>
      <w:r>
        <w:rPr>
          <w:color w:val="000000"/>
        </w:rPr>
        <w:t>организации</w:t>
      </w:r>
      <w:r w:rsidRPr="00A37977">
        <w:rPr>
          <w:color w:val="000000"/>
        </w:rPr>
        <w:t xml:space="preserve"> газового хозяйства при обнаружении неисправности газового оборудования.</w:t>
      </w:r>
    </w:p>
    <w:p w:rsidR="00183354" w:rsidRPr="00A37977" w:rsidRDefault="00183354" w:rsidP="00183354">
      <w:pPr>
        <w:pStyle w:val="a3"/>
        <w:spacing w:before="0" w:beforeAutospacing="0" w:after="0" w:afterAutospacing="0" w:line="240" w:lineRule="atLeast"/>
        <w:ind w:firstLine="374"/>
        <w:rPr>
          <w:color w:val="000000"/>
        </w:rPr>
      </w:pPr>
      <w:r w:rsidRPr="00A37977">
        <w:rPr>
          <w:color w:val="000000"/>
        </w:rPr>
        <w:t>При появлении запаха газа немедленно прекратить пользование газовыми приборами, закрыть краны у газовой плиты и перед плитой, закрыть вентиль на баллоне, открыть окна</w:t>
      </w:r>
      <w:r>
        <w:rPr>
          <w:color w:val="000000"/>
        </w:rPr>
        <w:t xml:space="preserve"> </w:t>
      </w:r>
      <w:r w:rsidRPr="00A37977">
        <w:rPr>
          <w:color w:val="000000"/>
        </w:rPr>
        <w:t>или форточки для проветривания помещений, вызвать аварийную службу по телефону 04</w:t>
      </w:r>
      <w:r>
        <w:rPr>
          <w:color w:val="000000"/>
        </w:rPr>
        <w:t xml:space="preserve"> (или 01)</w:t>
      </w:r>
      <w:r w:rsidRPr="00A37977">
        <w:rPr>
          <w:color w:val="000000"/>
        </w:rPr>
        <w:t>. Не з</w:t>
      </w:r>
      <w:r w:rsidRPr="00A37977">
        <w:rPr>
          <w:color w:val="000000"/>
        </w:rPr>
        <w:t>а</w:t>
      </w:r>
      <w:r w:rsidRPr="00A37977">
        <w:rPr>
          <w:color w:val="000000"/>
        </w:rPr>
        <w:t>жигать огня, не курить, не включать и не выключать электроосвещение и электроприборы, не пользоваться эле</w:t>
      </w:r>
      <w:r w:rsidRPr="00A37977">
        <w:rPr>
          <w:color w:val="000000"/>
        </w:rPr>
        <w:t>к</w:t>
      </w:r>
      <w:r w:rsidRPr="00A37977">
        <w:rPr>
          <w:color w:val="000000"/>
        </w:rPr>
        <w:t>трозвонками.</w:t>
      </w:r>
    </w:p>
    <w:p w:rsidR="00183354" w:rsidRPr="00A37977" w:rsidRDefault="00183354" w:rsidP="00183354">
      <w:pPr>
        <w:pStyle w:val="a3"/>
        <w:spacing w:before="0" w:beforeAutospacing="0" w:after="0" w:afterAutospacing="0" w:line="240" w:lineRule="atLeast"/>
        <w:ind w:firstLine="374"/>
        <w:rPr>
          <w:color w:val="000000"/>
        </w:rPr>
      </w:pPr>
      <w:r w:rsidRPr="00A37977">
        <w:rPr>
          <w:color w:val="000000"/>
        </w:rPr>
        <w:t>Перед входом в подвалы и погреба, до включения света или зажигания огня, убедиться в отсутствии там запаха газа.</w:t>
      </w:r>
    </w:p>
    <w:p w:rsidR="00183354" w:rsidRPr="00A37977" w:rsidRDefault="00183354" w:rsidP="00183354">
      <w:pPr>
        <w:pStyle w:val="a3"/>
        <w:spacing w:before="0" w:beforeAutospacing="0" w:after="0" w:afterAutospacing="0" w:line="240" w:lineRule="atLeast"/>
        <w:ind w:firstLine="374"/>
        <w:rPr>
          <w:color w:val="000000"/>
        </w:rPr>
      </w:pPr>
      <w:r w:rsidRPr="00A37977">
        <w:rPr>
          <w:color w:val="000000"/>
        </w:rPr>
        <w:t>Транспортировать баллоны с навернутыми заглушками и колпаками на тележках или не более одного баллона в багажном отделении легкового автомобиля с применением устройств, предохраняющих баллон от ударов и перемещений.</w:t>
      </w:r>
    </w:p>
    <w:p w:rsidR="00183354" w:rsidRPr="00A37977" w:rsidRDefault="00183354" w:rsidP="00183354">
      <w:pPr>
        <w:spacing w:line="240" w:lineRule="atLeast"/>
        <w:ind w:firstLine="374"/>
        <w:rPr>
          <w:color w:val="000000"/>
        </w:rPr>
      </w:pPr>
      <w:r w:rsidRPr="00A37977">
        <w:rPr>
          <w:color w:val="000000"/>
        </w:rPr>
        <w:t>Предохранять баллоны от действия прямых солнечных лучей.</w:t>
      </w:r>
    </w:p>
    <w:p w:rsidR="00183354" w:rsidRDefault="00183354" w:rsidP="00183354">
      <w:pPr>
        <w:pStyle w:val="1"/>
        <w:spacing w:before="0" w:beforeAutospacing="0" w:after="0" w:afterAutospacing="0" w:line="240" w:lineRule="atLeast"/>
        <w:ind w:firstLine="374"/>
        <w:rPr>
          <w:color w:val="000000"/>
          <w:sz w:val="24"/>
          <w:szCs w:val="24"/>
        </w:rPr>
      </w:pPr>
    </w:p>
    <w:p w:rsidR="00183354" w:rsidRPr="00A96385" w:rsidRDefault="00183354" w:rsidP="00183354">
      <w:pPr>
        <w:pStyle w:val="1"/>
        <w:spacing w:before="0" w:beforeAutospacing="0" w:after="0" w:afterAutospacing="0" w:line="240" w:lineRule="atLeast"/>
        <w:ind w:firstLine="374"/>
        <w:rPr>
          <w:i/>
          <w:color w:val="000000"/>
          <w:sz w:val="24"/>
          <w:szCs w:val="24"/>
        </w:rPr>
      </w:pPr>
      <w:r w:rsidRPr="00A96385">
        <w:rPr>
          <w:i/>
          <w:color w:val="000000"/>
          <w:sz w:val="24"/>
          <w:szCs w:val="24"/>
        </w:rPr>
        <w:t>Населению запрещается:</w:t>
      </w:r>
    </w:p>
    <w:p w:rsidR="00183354" w:rsidRPr="00A37977" w:rsidRDefault="00183354" w:rsidP="00183354">
      <w:pPr>
        <w:pStyle w:val="a3"/>
        <w:spacing w:before="0" w:beforeAutospacing="0" w:after="0" w:afterAutospacing="0" w:line="240" w:lineRule="atLeast"/>
        <w:ind w:firstLine="374"/>
        <w:rPr>
          <w:color w:val="000000"/>
        </w:rPr>
      </w:pPr>
      <w:r w:rsidRPr="00A37977">
        <w:rPr>
          <w:color w:val="000000"/>
        </w:rPr>
        <w:t>Самовольно газифицировать дома (квартиры, садовые домики), переставлять и ремонтировать баллоны, газовые приборы,</w:t>
      </w:r>
    </w:p>
    <w:p w:rsidR="00183354" w:rsidRPr="00A37977" w:rsidRDefault="00183354" w:rsidP="00183354">
      <w:pPr>
        <w:pStyle w:val="a3"/>
        <w:spacing w:before="0" w:beforeAutospacing="0" w:after="0" w:afterAutospacing="0" w:line="240" w:lineRule="atLeast"/>
        <w:ind w:firstLine="374"/>
        <w:rPr>
          <w:color w:val="000000"/>
        </w:rPr>
      </w:pPr>
      <w:r w:rsidRPr="00A37977">
        <w:rPr>
          <w:color w:val="000000"/>
        </w:rPr>
        <w:t>Хранить в помещениях и подвалах как порожние, так и заполненные газом баллоны.</w:t>
      </w:r>
    </w:p>
    <w:p w:rsidR="00183354" w:rsidRPr="00A37977" w:rsidRDefault="00183354" w:rsidP="00183354">
      <w:pPr>
        <w:pStyle w:val="a3"/>
        <w:spacing w:before="0" w:beforeAutospacing="0" w:after="0" w:afterAutospacing="0" w:line="240" w:lineRule="atLeast"/>
        <w:ind w:firstLine="374"/>
        <w:rPr>
          <w:color w:val="000000"/>
        </w:rPr>
      </w:pPr>
      <w:r w:rsidRPr="00A37977">
        <w:rPr>
          <w:color w:val="000000"/>
        </w:rPr>
        <w:t>Самовольно, не пройдя специального инструктажа в организации газового хозяйства, заменять порожние баллоны на заполне</w:t>
      </w:r>
      <w:r w:rsidRPr="00A37977">
        <w:rPr>
          <w:color w:val="000000"/>
        </w:rPr>
        <w:t>н</w:t>
      </w:r>
      <w:r w:rsidRPr="00A37977">
        <w:rPr>
          <w:color w:val="000000"/>
        </w:rPr>
        <w:t>ные газом и подключать их к газовым приборам.</w:t>
      </w:r>
    </w:p>
    <w:p w:rsidR="00183354" w:rsidRPr="00A37977" w:rsidRDefault="00183354" w:rsidP="00183354">
      <w:pPr>
        <w:pStyle w:val="a3"/>
        <w:spacing w:before="0" w:beforeAutospacing="0" w:after="0" w:afterAutospacing="0" w:line="240" w:lineRule="atLeast"/>
        <w:ind w:firstLine="374"/>
        <w:rPr>
          <w:color w:val="000000"/>
        </w:rPr>
      </w:pPr>
      <w:r w:rsidRPr="00A37977">
        <w:rPr>
          <w:color w:val="000000"/>
        </w:rPr>
        <w:t>Применять открытый огонь для обнаружения утечки газа (для этой цели следует пользоваться мыл</w:t>
      </w:r>
      <w:r w:rsidRPr="00A37977">
        <w:rPr>
          <w:color w:val="000000"/>
        </w:rPr>
        <w:t>ь</w:t>
      </w:r>
      <w:r w:rsidRPr="00A37977">
        <w:rPr>
          <w:color w:val="000000"/>
        </w:rPr>
        <w:t>ной эмульсией).</w:t>
      </w:r>
    </w:p>
    <w:p w:rsidR="00183354" w:rsidRPr="00A37977" w:rsidRDefault="00183354" w:rsidP="00183354">
      <w:pPr>
        <w:spacing w:line="240" w:lineRule="atLeast"/>
        <w:ind w:firstLine="374"/>
        <w:rPr>
          <w:color w:val="000000"/>
        </w:rPr>
      </w:pPr>
    </w:p>
    <w:p w:rsidR="00183354" w:rsidRPr="00A37977" w:rsidRDefault="00183354" w:rsidP="00183354">
      <w:pPr>
        <w:pStyle w:val="1"/>
        <w:spacing w:before="0" w:beforeAutospacing="0" w:after="0" w:afterAutospacing="0" w:line="240" w:lineRule="atLeast"/>
        <w:ind w:firstLine="374"/>
        <w:jc w:val="center"/>
        <w:rPr>
          <w:color w:val="000000"/>
          <w:sz w:val="24"/>
          <w:szCs w:val="24"/>
        </w:rPr>
      </w:pPr>
      <w:r w:rsidRPr="00A37977">
        <w:rPr>
          <w:color w:val="000000"/>
          <w:sz w:val="24"/>
          <w:szCs w:val="24"/>
        </w:rPr>
        <w:t>Лица, нарушившие «Правила пользования газом в быту»,</w:t>
      </w:r>
      <w:r>
        <w:rPr>
          <w:color w:val="000000"/>
          <w:sz w:val="24"/>
          <w:szCs w:val="24"/>
        </w:rPr>
        <w:t xml:space="preserve"> </w:t>
      </w:r>
      <w:r w:rsidRPr="00A37977">
        <w:rPr>
          <w:color w:val="000000"/>
          <w:sz w:val="24"/>
          <w:szCs w:val="24"/>
        </w:rPr>
        <w:t>несут ответственность в установленном порядке.</w:t>
      </w:r>
    </w:p>
    <w:p w:rsidR="00183354" w:rsidRDefault="00183354" w:rsidP="00183354">
      <w:pPr>
        <w:pStyle w:val="a3"/>
        <w:spacing w:before="0" w:beforeAutospacing="0" w:after="0" w:afterAutospacing="0" w:line="240" w:lineRule="atLeast"/>
        <w:ind w:firstLine="374"/>
        <w:rPr>
          <w:color w:val="000000"/>
        </w:rPr>
      </w:pPr>
    </w:p>
    <w:p w:rsidR="00183354" w:rsidRPr="00A37977" w:rsidRDefault="00183354" w:rsidP="00183354">
      <w:pPr>
        <w:pStyle w:val="a3"/>
        <w:spacing w:before="0" w:beforeAutospacing="0" w:after="0" w:afterAutospacing="0" w:line="240" w:lineRule="atLeast"/>
        <w:ind w:firstLine="374"/>
        <w:rPr>
          <w:color w:val="000000"/>
        </w:rPr>
      </w:pPr>
      <w:r w:rsidRPr="00A37977">
        <w:rPr>
          <w:color w:val="000000"/>
        </w:rPr>
        <w:t>Настоящие правила обязательны для должностных лиц ведомств и организаций, ответственных за газовое хозяйство жилых домов (независимо от ведомственной принадлежности), а также насел</w:t>
      </w:r>
      <w:r w:rsidRPr="00A37977">
        <w:rPr>
          <w:color w:val="000000"/>
        </w:rPr>
        <w:t>е</w:t>
      </w:r>
      <w:r w:rsidRPr="00A37977">
        <w:rPr>
          <w:color w:val="000000"/>
        </w:rPr>
        <w:t>ния, использующего газ в быту на территории РФ,</w:t>
      </w:r>
    </w:p>
    <w:p w:rsidR="00183354" w:rsidRPr="00A37977" w:rsidRDefault="00183354" w:rsidP="00183354">
      <w:pPr>
        <w:pStyle w:val="a3"/>
        <w:spacing w:before="0" w:beforeAutospacing="0" w:after="0" w:afterAutospacing="0" w:line="240" w:lineRule="atLeast"/>
        <w:ind w:firstLine="374"/>
        <w:rPr>
          <w:color w:val="000000"/>
        </w:rPr>
      </w:pPr>
      <w:r w:rsidRPr="00A37977">
        <w:rPr>
          <w:color w:val="000000"/>
        </w:rPr>
        <w:t>Во всех организациях, имеющих газовые сети, установки сжиженных газов и газовое оборудование, приказами из числа руководящих инженерно-технических работников должны назначаться ответс</w:t>
      </w:r>
      <w:r w:rsidRPr="00A37977">
        <w:rPr>
          <w:color w:val="000000"/>
        </w:rPr>
        <w:t>т</w:t>
      </w:r>
      <w:r w:rsidRPr="00A37977">
        <w:rPr>
          <w:color w:val="000000"/>
        </w:rPr>
        <w:t>венные за безопасную эксплуатацию газового хозяйства.</w:t>
      </w:r>
    </w:p>
    <w:p w:rsidR="00183354" w:rsidRPr="00A37977" w:rsidRDefault="00183354" w:rsidP="00183354">
      <w:pPr>
        <w:pStyle w:val="a3"/>
        <w:spacing w:before="0" w:beforeAutospacing="0" w:after="0" w:afterAutospacing="0" w:line="240" w:lineRule="atLeast"/>
        <w:ind w:firstLine="374"/>
        <w:rPr>
          <w:color w:val="000000"/>
        </w:rPr>
      </w:pPr>
      <w:r w:rsidRPr="00A37977">
        <w:rPr>
          <w:color w:val="000000"/>
        </w:rPr>
        <w:t>В жилых зданиях обобществленного жилищного фонда ответственными за сохранность и исправное состояние газового оборудования являются организации, на балансе которых это обо</w:t>
      </w:r>
      <w:r>
        <w:rPr>
          <w:color w:val="000000"/>
        </w:rPr>
        <w:t>рудование находится, в домах</w:t>
      </w:r>
      <w:r w:rsidRPr="00A37977">
        <w:rPr>
          <w:color w:val="000000"/>
        </w:rPr>
        <w:t xml:space="preserve"> личной собственности - их вл</w:t>
      </w:r>
      <w:r w:rsidRPr="00A37977">
        <w:rPr>
          <w:color w:val="000000"/>
        </w:rPr>
        <w:t>а</w:t>
      </w:r>
      <w:r w:rsidRPr="00A37977">
        <w:rPr>
          <w:color w:val="000000"/>
        </w:rPr>
        <w:t>дельцы.</w:t>
      </w:r>
    </w:p>
    <w:p w:rsidR="00183354" w:rsidRPr="00A37977" w:rsidRDefault="00183354" w:rsidP="00183354">
      <w:pPr>
        <w:pStyle w:val="a3"/>
        <w:spacing w:before="0" w:beforeAutospacing="0" w:after="0" w:afterAutospacing="0" w:line="240" w:lineRule="atLeast"/>
        <w:ind w:firstLine="374"/>
        <w:rPr>
          <w:color w:val="000000"/>
        </w:rPr>
      </w:pPr>
      <w:r w:rsidRPr="00A37977">
        <w:rPr>
          <w:color w:val="000000"/>
        </w:rPr>
        <w:t>Ответственность за качественное техническое обслуживание и ремонт газового оборудов</w:t>
      </w:r>
      <w:r w:rsidRPr="00A37977">
        <w:rPr>
          <w:color w:val="000000"/>
        </w:rPr>
        <w:t>а</w:t>
      </w:r>
      <w:r w:rsidRPr="00A37977">
        <w:rPr>
          <w:color w:val="000000"/>
        </w:rPr>
        <w:t xml:space="preserve">ния в жилых домах, обеспечивающие безопасную эксплуатацию этого оборудования, </w:t>
      </w:r>
      <w:r>
        <w:rPr>
          <w:color w:val="000000"/>
        </w:rPr>
        <w:t>во</w:t>
      </w:r>
      <w:r w:rsidRPr="00A37977">
        <w:rPr>
          <w:color w:val="000000"/>
        </w:rPr>
        <w:t>злагается на эк</w:t>
      </w:r>
      <w:r w:rsidRPr="00A37977">
        <w:rPr>
          <w:color w:val="000000"/>
        </w:rPr>
        <w:t>с</w:t>
      </w:r>
      <w:r w:rsidRPr="00A37977">
        <w:rPr>
          <w:color w:val="000000"/>
        </w:rPr>
        <w:t>плуатационные организации газового хозяйства.</w:t>
      </w:r>
    </w:p>
    <w:p w:rsidR="00183354" w:rsidRPr="00A37977" w:rsidRDefault="00183354" w:rsidP="00183354">
      <w:pPr>
        <w:pStyle w:val="a3"/>
        <w:spacing w:before="0" w:beforeAutospacing="0" w:after="0" w:afterAutospacing="0" w:line="240" w:lineRule="atLeast"/>
        <w:ind w:firstLine="374"/>
        <w:rPr>
          <w:color w:val="000000"/>
        </w:rPr>
      </w:pPr>
      <w:r w:rsidRPr="00A37977">
        <w:rPr>
          <w:color w:val="000000"/>
        </w:rPr>
        <w:t>Ответственность за безопасную эксплуатацию бытовых газовых приборов в домах и квартирах</w:t>
      </w:r>
      <w:r>
        <w:rPr>
          <w:color w:val="000000"/>
        </w:rPr>
        <w:t>,</w:t>
      </w:r>
      <w:r w:rsidRPr="00A37977">
        <w:rPr>
          <w:color w:val="000000"/>
        </w:rPr>
        <w:t xml:space="preserve"> за содержание их в надлежащем состоянии несут лица, пользующиеся газом.</w:t>
      </w:r>
    </w:p>
    <w:p w:rsidR="00183354" w:rsidRDefault="00183354" w:rsidP="00183354">
      <w:pPr>
        <w:pStyle w:val="a3"/>
        <w:spacing w:before="0" w:beforeAutospacing="0" w:after="0" w:afterAutospacing="0" w:line="240" w:lineRule="atLeast"/>
        <w:ind w:firstLine="374"/>
        <w:rPr>
          <w:color w:val="000000"/>
        </w:rPr>
      </w:pPr>
      <w:r w:rsidRPr="00A37977">
        <w:rPr>
          <w:color w:val="000000"/>
        </w:rPr>
        <w:t xml:space="preserve">Ответственность за состояние дымовых и вентиляционных каналов в жилых домах </w:t>
      </w:r>
      <w:r>
        <w:rPr>
          <w:color w:val="000000"/>
        </w:rPr>
        <w:t>н</w:t>
      </w:r>
      <w:r w:rsidRPr="00A37977">
        <w:rPr>
          <w:color w:val="000000"/>
        </w:rPr>
        <w:t>а праве личной собственности - их владельцы.</w:t>
      </w:r>
    </w:p>
    <w:p w:rsidR="00183354" w:rsidRDefault="00183354" w:rsidP="00183354">
      <w:pPr>
        <w:pStyle w:val="a3"/>
        <w:spacing w:before="0" w:beforeAutospacing="0" w:after="0" w:afterAutospacing="0" w:line="240" w:lineRule="atLeast"/>
        <w:ind w:firstLine="374"/>
        <w:rPr>
          <w:color w:val="000000"/>
        </w:rPr>
      </w:pPr>
    </w:p>
    <w:p w:rsidR="00183354" w:rsidRPr="00A96385" w:rsidRDefault="00183354" w:rsidP="00183354">
      <w:pPr>
        <w:pStyle w:val="a3"/>
        <w:shd w:val="clear" w:color="auto" w:fill="FFFFFF"/>
        <w:tabs>
          <w:tab w:val="left" w:pos="374"/>
        </w:tabs>
        <w:spacing w:before="0" w:beforeAutospacing="0" w:after="0" w:afterAutospacing="0" w:line="240" w:lineRule="atLeast"/>
        <w:ind w:left="374" w:hanging="374"/>
        <w:jc w:val="center"/>
        <w:rPr>
          <w:w w:val="130"/>
        </w:rPr>
      </w:pPr>
      <w:r w:rsidRPr="00A96385">
        <w:rPr>
          <w:b/>
          <w:bCs/>
          <w:i/>
          <w:iCs/>
          <w:w w:val="130"/>
        </w:rPr>
        <w:t>При обнаружении запаха газа в подъезде, по</w:t>
      </w:r>
      <w:r w:rsidRPr="00A96385">
        <w:rPr>
          <w:b/>
          <w:bCs/>
          <w:i/>
          <w:iCs/>
          <w:w w:val="130"/>
        </w:rPr>
        <w:t>д</w:t>
      </w:r>
      <w:r w:rsidRPr="00A96385">
        <w:rPr>
          <w:b/>
          <w:bCs/>
          <w:i/>
          <w:iCs/>
          <w:w w:val="130"/>
        </w:rPr>
        <w:t>вале, во дворе, на улице</w:t>
      </w:r>
    </w:p>
    <w:p w:rsidR="00183354" w:rsidRPr="00A96385" w:rsidRDefault="00183354" w:rsidP="00183354">
      <w:pPr>
        <w:pStyle w:val="a3"/>
        <w:shd w:val="clear" w:color="auto" w:fill="FFFFFF"/>
        <w:tabs>
          <w:tab w:val="left" w:pos="374"/>
        </w:tabs>
        <w:spacing w:before="0" w:beforeAutospacing="0" w:after="0" w:afterAutospacing="0" w:line="240" w:lineRule="atLeast"/>
        <w:ind w:left="374" w:hanging="374"/>
        <w:rPr>
          <w:w w:val="130"/>
        </w:rPr>
      </w:pPr>
      <w:r w:rsidRPr="00A96385">
        <w:rPr>
          <w:b/>
          <w:bCs/>
          <w:i/>
          <w:iCs/>
          <w:w w:val="130"/>
        </w:rPr>
        <w:t>необходимо:</w:t>
      </w:r>
    </w:p>
    <w:p w:rsidR="00183354" w:rsidRPr="00952E24" w:rsidRDefault="00183354" w:rsidP="00183354">
      <w:pPr>
        <w:numPr>
          <w:ilvl w:val="0"/>
          <w:numId w:val="2"/>
        </w:numPr>
        <w:shd w:val="clear" w:color="auto" w:fill="FFFFFF"/>
        <w:tabs>
          <w:tab w:val="left" w:pos="374"/>
        </w:tabs>
        <w:ind w:left="374" w:hanging="374"/>
        <w:rPr>
          <w:color w:val="000000"/>
        </w:rPr>
      </w:pPr>
      <w:r>
        <w:rPr>
          <w:color w:val="000000"/>
        </w:rPr>
        <w:t>с</w:t>
      </w:r>
      <w:r w:rsidRPr="00952E24">
        <w:rPr>
          <w:color w:val="000000"/>
        </w:rPr>
        <w:t>ообщить в аварийную газовую службу по телефону</w:t>
      </w:r>
      <w:r>
        <w:rPr>
          <w:color w:val="000000"/>
        </w:rPr>
        <w:t xml:space="preserve"> </w:t>
      </w:r>
      <w:r w:rsidRPr="00952E24">
        <w:rPr>
          <w:b/>
          <w:bCs/>
          <w:color w:val="000000"/>
        </w:rPr>
        <w:t>04</w:t>
      </w:r>
      <w:r w:rsidRPr="00952E24">
        <w:rPr>
          <w:color w:val="000000"/>
        </w:rPr>
        <w:t>;</w:t>
      </w:r>
    </w:p>
    <w:p w:rsidR="00183354" w:rsidRPr="00952E24" w:rsidRDefault="00183354" w:rsidP="00183354">
      <w:pPr>
        <w:numPr>
          <w:ilvl w:val="0"/>
          <w:numId w:val="2"/>
        </w:numPr>
        <w:shd w:val="clear" w:color="auto" w:fill="FFFFFF"/>
        <w:tabs>
          <w:tab w:val="left" w:pos="374"/>
        </w:tabs>
        <w:ind w:left="374" w:hanging="374"/>
        <w:rPr>
          <w:color w:val="000000"/>
        </w:rPr>
      </w:pPr>
      <w:r>
        <w:rPr>
          <w:color w:val="000000"/>
        </w:rPr>
        <w:t>с</w:t>
      </w:r>
      <w:r w:rsidRPr="00952E24">
        <w:rPr>
          <w:color w:val="000000"/>
        </w:rPr>
        <w:t>ообщить окружающим о мерах предосторожности;</w:t>
      </w:r>
    </w:p>
    <w:p w:rsidR="00183354" w:rsidRPr="00952E24" w:rsidRDefault="00183354" w:rsidP="00183354">
      <w:pPr>
        <w:numPr>
          <w:ilvl w:val="0"/>
          <w:numId w:val="3"/>
        </w:numPr>
        <w:shd w:val="clear" w:color="auto" w:fill="FFFFFF"/>
        <w:tabs>
          <w:tab w:val="left" w:pos="374"/>
        </w:tabs>
        <w:ind w:left="374" w:hanging="374"/>
        <w:rPr>
          <w:color w:val="000000"/>
        </w:rPr>
      </w:pPr>
      <w:r>
        <w:rPr>
          <w:color w:val="000000"/>
        </w:rPr>
        <w:t>п</w:t>
      </w:r>
      <w:r w:rsidRPr="00952E24">
        <w:rPr>
          <w:color w:val="000000"/>
        </w:rPr>
        <w:t>ринять меры по удалению людей из загазованной среды, предотвращению включения - выключения электроо</w:t>
      </w:r>
      <w:r w:rsidRPr="00952E24">
        <w:rPr>
          <w:color w:val="000000"/>
        </w:rPr>
        <w:t>с</w:t>
      </w:r>
      <w:r w:rsidRPr="00952E24">
        <w:rPr>
          <w:color w:val="000000"/>
        </w:rPr>
        <w:t>вещения, появлению открытого огня.</w:t>
      </w:r>
    </w:p>
    <w:p w:rsidR="00183354" w:rsidRPr="00DE7CF1" w:rsidRDefault="00183354" w:rsidP="00183354">
      <w:pPr>
        <w:pStyle w:val="a3"/>
        <w:shd w:val="clear" w:color="auto" w:fill="FFFFFF"/>
        <w:tabs>
          <w:tab w:val="left" w:pos="374"/>
        </w:tabs>
        <w:spacing w:before="0" w:beforeAutospacing="0" w:after="0" w:afterAutospacing="0" w:line="240" w:lineRule="atLeast"/>
        <w:ind w:left="374" w:hanging="374"/>
        <w:jc w:val="center"/>
        <w:rPr>
          <w:color w:val="000000"/>
          <w:w w:val="130"/>
        </w:rPr>
      </w:pPr>
      <w:r w:rsidRPr="00DE7CF1">
        <w:rPr>
          <w:b/>
          <w:bCs/>
          <w:i/>
          <w:iCs/>
          <w:color w:val="000000"/>
          <w:w w:val="130"/>
        </w:rPr>
        <w:t>При появлении в помещении квартиры (дома) запаха газа</w:t>
      </w:r>
    </w:p>
    <w:p w:rsidR="00183354" w:rsidRPr="00DE7CF1" w:rsidRDefault="00183354" w:rsidP="00183354">
      <w:pPr>
        <w:pStyle w:val="a3"/>
        <w:shd w:val="clear" w:color="auto" w:fill="FFFFFF"/>
        <w:tabs>
          <w:tab w:val="left" w:pos="374"/>
        </w:tabs>
        <w:spacing w:before="0" w:beforeAutospacing="0" w:after="0" w:afterAutospacing="0" w:line="240" w:lineRule="atLeast"/>
        <w:ind w:left="374" w:hanging="374"/>
        <w:rPr>
          <w:color w:val="000000"/>
          <w:w w:val="130"/>
        </w:rPr>
      </w:pPr>
      <w:r w:rsidRPr="00DE7CF1">
        <w:rPr>
          <w:b/>
          <w:bCs/>
          <w:i/>
          <w:iCs/>
          <w:color w:val="000000"/>
          <w:w w:val="130"/>
        </w:rPr>
        <w:t>необходимо:</w:t>
      </w:r>
    </w:p>
    <w:p w:rsidR="00183354" w:rsidRPr="00952E24" w:rsidRDefault="00183354" w:rsidP="00183354">
      <w:pPr>
        <w:numPr>
          <w:ilvl w:val="0"/>
          <w:numId w:val="4"/>
        </w:numPr>
        <w:shd w:val="clear" w:color="auto" w:fill="FFFFFF"/>
        <w:tabs>
          <w:tab w:val="left" w:pos="374"/>
        </w:tabs>
        <w:ind w:left="374" w:hanging="374"/>
        <w:rPr>
          <w:color w:val="000000"/>
        </w:rPr>
      </w:pPr>
      <w:r>
        <w:rPr>
          <w:color w:val="000000"/>
        </w:rPr>
        <w:t>п</w:t>
      </w:r>
      <w:r w:rsidRPr="00952E24">
        <w:rPr>
          <w:color w:val="000000"/>
        </w:rPr>
        <w:t>ерекрыть кран на трубе газопровода квартиры и на газовых приборах, открыть окна или форточку для проветр</w:t>
      </w:r>
      <w:r w:rsidRPr="00952E24">
        <w:rPr>
          <w:color w:val="000000"/>
        </w:rPr>
        <w:t>и</w:t>
      </w:r>
      <w:r w:rsidRPr="00952E24">
        <w:rPr>
          <w:color w:val="000000"/>
        </w:rPr>
        <w:t>вания помещения;</w:t>
      </w:r>
    </w:p>
    <w:p w:rsidR="00183354" w:rsidRPr="00952E24" w:rsidRDefault="00183354" w:rsidP="00183354">
      <w:pPr>
        <w:numPr>
          <w:ilvl w:val="0"/>
          <w:numId w:val="5"/>
        </w:numPr>
        <w:shd w:val="clear" w:color="auto" w:fill="FFFFFF"/>
        <w:tabs>
          <w:tab w:val="left" w:pos="374"/>
        </w:tabs>
        <w:ind w:left="374" w:hanging="374"/>
        <w:rPr>
          <w:color w:val="000000"/>
        </w:rPr>
      </w:pPr>
      <w:r>
        <w:rPr>
          <w:color w:val="000000"/>
        </w:rPr>
        <w:t>в</w:t>
      </w:r>
      <w:r w:rsidRPr="00952E24">
        <w:rPr>
          <w:color w:val="000000"/>
        </w:rPr>
        <w:t>ызвать аварийную службу газового хозяйства по телефону 04;</w:t>
      </w:r>
    </w:p>
    <w:p w:rsidR="00183354" w:rsidRPr="00952E24" w:rsidRDefault="00183354" w:rsidP="00183354">
      <w:pPr>
        <w:numPr>
          <w:ilvl w:val="0"/>
          <w:numId w:val="6"/>
        </w:numPr>
        <w:shd w:val="clear" w:color="auto" w:fill="FFFFFF"/>
        <w:tabs>
          <w:tab w:val="left" w:pos="374"/>
        </w:tabs>
        <w:ind w:left="374" w:hanging="374"/>
        <w:rPr>
          <w:color w:val="000000"/>
        </w:rPr>
      </w:pPr>
      <w:r>
        <w:rPr>
          <w:color w:val="000000"/>
        </w:rPr>
        <w:t>н</w:t>
      </w:r>
      <w:r w:rsidRPr="00952E24">
        <w:rPr>
          <w:color w:val="000000"/>
        </w:rPr>
        <w:t>е зажигать огня, не курить, не включать и не выключать электроосвещение и электроприборы, не пользоваться электрич</w:t>
      </w:r>
      <w:r w:rsidRPr="00952E24">
        <w:rPr>
          <w:color w:val="000000"/>
        </w:rPr>
        <w:t>е</w:t>
      </w:r>
      <w:r w:rsidRPr="00952E24">
        <w:rPr>
          <w:color w:val="000000"/>
        </w:rPr>
        <w:t>скими звонками.</w:t>
      </w:r>
    </w:p>
    <w:p w:rsidR="00183354" w:rsidRPr="00952E24" w:rsidRDefault="00183354" w:rsidP="00183354">
      <w:pPr>
        <w:pStyle w:val="a3"/>
        <w:tabs>
          <w:tab w:val="left" w:pos="374"/>
        </w:tabs>
        <w:spacing w:before="0" w:beforeAutospacing="0" w:after="0" w:afterAutospacing="0" w:line="240" w:lineRule="atLeast"/>
        <w:ind w:left="374" w:hanging="374"/>
        <w:rPr>
          <w:color w:val="000000"/>
        </w:rPr>
      </w:pPr>
    </w:p>
    <w:p w:rsidR="00183354" w:rsidRDefault="00183354" w:rsidP="00183354">
      <w:pPr>
        <w:jc w:val="both"/>
      </w:pPr>
    </w:p>
    <w:p w:rsidR="00183354" w:rsidRPr="004205DD" w:rsidRDefault="00183354" w:rsidP="00183354">
      <w:pPr>
        <w:pStyle w:val="1"/>
        <w:shd w:val="clear" w:color="auto" w:fill="FFFFFF"/>
        <w:spacing w:before="0" w:beforeAutospacing="0" w:after="0" w:afterAutospacing="0"/>
        <w:jc w:val="center"/>
        <w:rPr>
          <w:color w:val="595959"/>
          <w:sz w:val="28"/>
          <w:szCs w:val="28"/>
        </w:rPr>
      </w:pPr>
      <w:r w:rsidRPr="004205DD">
        <w:rPr>
          <w:i/>
          <w:iCs/>
          <w:color w:val="595959"/>
          <w:sz w:val="28"/>
          <w:szCs w:val="28"/>
        </w:rPr>
        <w:t>Не допускать для ремонта газопровода и газового оборудования в</w:t>
      </w:r>
      <w:r>
        <w:rPr>
          <w:i/>
          <w:iCs/>
          <w:color w:val="595959"/>
          <w:sz w:val="28"/>
          <w:szCs w:val="28"/>
        </w:rPr>
        <w:t xml:space="preserve"> </w:t>
      </w:r>
      <w:r w:rsidRPr="004205DD">
        <w:rPr>
          <w:i/>
          <w:iCs/>
          <w:color w:val="595959"/>
          <w:sz w:val="28"/>
          <w:szCs w:val="28"/>
        </w:rPr>
        <w:t>любое время суток работников газов</w:t>
      </w:r>
      <w:r w:rsidRPr="004205DD">
        <w:rPr>
          <w:i/>
          <w:iCs/>
          <w:color w:val="595959"/>
          <w:sz w:val="28"/>
          <w:szCs w:val="28"/>
        </w:rPr>
        <w:t>о</w:t>
      </w:r>
      <w:r w:rsidRPr="004205DD">
        <w:rPr>
          <w:i/>
          <w:iCs/>
          <w:color w:val="595959"/>
          <w:sz w:val="28"/>
          <w:szCs w:val="28"/>
        </w:rPr>
        <w:t>го хозяйства без служебного удостоверения.</w:t>
      </w:r>
    </w:p>
    <w:tbl>
      <w:tblPr>
        <w:tblW w:w="0" w:type="auto"/>
        <w:tblCellSpacing w:w="15" w:type="dxa"/>
        <w:tblInd w:w="126" w:type="dxa"/>
        <w:tblCellMar>
          <w:left w:w="0" w:type="dxa"/>
          <w:right w:w="0" w:type="dxa"/>
        </w:tblCellMar>
        <w:tblLook w:val="0000"/>
      </w:tblPr>
      <w:tblGrid>
        <w:gridCol w:w="1935"/>
        <w:gridCol w:w="7354"/>
      </w:tblGrid>
      <w:tr w:rsidR="00183354" w:rsidRPr="004205DD" w:rsidTr="00A2796F">
        <w:trPr>
          <w:tblCellSpacing w:w="15" w:type="dxa"/>
        </w:trPr>
        <w:tc>
          <w:tcPr>
            <w:tcW w:w="1862" w:type="dxa"/>
            <w:vAlign w:val="center"/>
          </w:tcPr>
          <w:p w:rsidR="00183354" w:rsidRPr="004205DD" w:rsidRDefault="00183354" w:rsidP="00A2796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81100" cy="2076450"/>
                  <wp:effectExtent l="19050" t="0" r="0" b="0"/>
                  <wp:docPr id="1" name="Рисунок 1" descr="pal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l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2" w:type="dxa"/>
            <w:vAlign w:val="center"/>
          </w:tcPr>
          <w:p w:rsidR="00183354" w:rsidRPr="004205DD" w:rsidRDefault="00183354" w:rsidP="00A2796F">
            <w:pPr>
              <w:pStyle w:val="1"/>
              <w:spacing w:before="0" w:beforeAutospacing="0" w:after="0" w:afterAutospacing="0"/>
              <w:ind w:left="720"/>
              <w:jc w:val="center"/>
              <w:rPr>
                <w:color w:val="595959"/>
                <w:sz w:val="28"/>
                <w:szCs w:val="28"/>
              </w:rPr>
            </w:pPr>
            <w:r w:rsidRPr="004205DD">
              <w:rPr>
                <w:i/>
                <w:iCs/>
                <w:color w:val="595959"/>
                <w:sz w:val="28"/>
                <w:szCs w:val="28"/>
              </w:rPr>
              <w:t>В случае появления подозрительных лиц, пытающихся проникнуть в подъезд жилого дома и производящих поломку газопровода, немедленно соо</w:t>
            </w:r>
            <w:r w:rsidRPr="004205DD">
              <w:rPr>
                <w:i/>
                <w:iCs/>
                <w:color w:val="595959"/>
                <w:sz w:val="28"/>
                <w:szCs w:val="28"/>
              </w:rPr>
              <w:t>б</w:t>
            </w:r>
            <w:r w:rsidRPr="004205DD">
              <w:rPr>
                <w:i/>
                <w:iCs/>
                <w:color w:val="595959"/>
                <w:sz w:val="28"/>
                <w:szCs w:val="28"/>
              </w:rPr>
              <w:t>щить в:</w:t>
            </w:r>
          </w:p>
          <w:p w:rsidR="00183354" w:rsidRPr="004205DD" w:rsidRDefault="00183354" w:rsidP="00183354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413"/>
              </w:tabs>
              <w:spacing w:before="0" w:beforeAutospacing="0" w:after="0" w:afterAutospacing="0"/>
              <w:ind w:left="413" w:hanging="368"/>
              <w:rPr>
                <w:color w:val="595959"/>
                <w:sz w:val="28"/>
                <w:szCs w:val="28"/>
              </w:rPr>
            </w:pPr>
            <w:r w:rsidRPr="004205DD">
              <w:rPr>
                <w:i/>
                <w:iCs/>
                <w:color w:val="595959"/>
                <w:sz w:val="28"/>
                <w:szCs w:val="28"/>
              </w:rPr>
              <w:t>милицию</w:t>
            </w:r>
            <w:r>
              <w:rPr>
                <w:i/>
                <w:iCs/>
                <w:color w:val="595959"/>
                <w:sz w:val="28"/>
                <w:szCs w:val="28"/>
              </w:rPr>
              <w:t xml:space="preserve"> </w:t>
            </w:r>
            <w:r w:rsidRPr="004205DD">
              <w:rPr>
                <w:i/>
                <w:iCs/>
                <w:color w:val="595959"/>
                <w:sz w:val="28"/>
                <w:szCs w:val="28"/>
              </w:rPr>
              <w:t>по телефону 02</w:t>
            </w:r>
            <w:r>
              <w:rPr>
                <w:i/>
                <w:iCs/>
                <w:color w:val="595959"/>
                <w:sz w:val="28"/>
                <w:szCs w:val="28"/>
              </w:rPr>
              <w:t>;</w:t>
            </w:r>
          </w:p>
          <w:p w:rsidR="00183354" w:rsidRDefault="00183354" w:rsidP="00183354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413"/>
              </w:tabs>
              <w:spacing w:before="0" w:beforeAutospacing="0" w:after="0" w:afterAutospacing="0"/>
              <w:ind w:left="413" w:hanging="368"/>
              <w:jc w:val="both"/>
              <w:rPr>
                <w:color w:val="595959"/>
                <w:sz w:val="28"/>
                <w:szCs w:val="28"/>
              </w:rPr>
            </w:pPr>
            <w:r w:rsidRPr="004205DD">
              <w:rPr>
                <w:i/>
                <w:iCs/>
                <w:color w:val="595959"/>
                <w:sz w:val="28"/>
                <w:szCs w:val="28"/>
              </w:rPr>
              <w:t>федеральную службу безопасности</w:t>
            </w:r>
            <w:r>
              <w:rPr>
                <w:i/>
                <w:iCs/>
                <w:color w:val="595959"/>
                <w:sz w:val="28"/>
                <w:szCs w:val="28"/>
              </w:rPr>
              <w:t xml:space="preserve"> </w:t>
            </w:r>
            <w:r w:rsidRPr="004205DD">
              <w:rPr>
                <w:i/>
                <w:iCs/>
                <w:color w:val="595959"/>
                <w:sz w:val="28"/>
                <w:szCs w:val="28"/>
              </w:rPr>
              <w:t>по телефону 32-48-84</w:t>
            </w:r>
            <w:r>
              <w:rPr>
                <w:i/>
                <w:iCs/>
                <w:color w:val="595959"/>
                <w:sz w:val="28"/>
                <w:szCs w:val="28"/>
              </w:rPr>
              <w:t>;</w:t>
            </w:r>
          </w:p>
          <w:p w:rsidR="00183354" w:rsidRPr="004205DD" w:rsidRDefault="00183354" w:rsidP="00183354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413"/>
              </w:tabs>
              <w:spacing w:before="0" w:beforeAutospacing="0" w:after="0" w:afterAutospacing="0"/>
              <w:ind w:left="413" w:hanging="368"/>
              <w:jc w:val="both"/>
              <w:rPr>
                <w:color w:val="595959"/>
                <w:sz w:val="28"/>
                <w:szCs w:val="28"/>
              </w:rPr>
            </w:pPr>
            <w:r>
              <w:rPr>
                <w:i/>
                <w:iCs/>
                <w:color w:val="595959"/>
                <w:sz w:val="28"/>
                <w:szCs w:val="28"/>
              </w:rPr>
              <w:t xml:space="preserve">дежурному </w:t>
            </w:r>
            <w:r w:rsidRPr="004205DD">
              <w:rPr>
                <w:i/>
                <w:iCs/>
                <w:color w:val="595959"/>
                <w:sz w:val="28"/>
                <w:szCs w:val="28"/>
              </w:rPr>
              <w:t>управлени</w:t>
            </w:r>
            <w:r>
              <w:rPr>
                <w:i/>
                <w:iCs/>
                <w:color w:val="595959"/>
                <w:sz w:val="28"/>
                <w:szCs w:val="28"/>
              </w:rPr>
              <w:t>я</w:t>
            </w:r>
            <w:r w:rsidRPr="004205DD">
              <w:rPr>
                <w:i/>
                <w:iCs/>
                <w:color w:val="595959"/>
                <w:sz w:val="28"/>
                <w:szCs w:val="28"/>
              </w:rPr>
              <w:t xml:space="preserve"> гражданской защиты</w:t>
            </w:r>
            <w:r>
              <w:rPr>
                <w:i/>
                <w:iCs/>
                <w:color w:val="595959"/>
                <w:sz w:val="28"/>
                <w:szCs w:val="28"/>
              </w:rPr>
              <w:t xml:space="preserve"> </w:t>
            </w:r>
            <w:r w:rsidRPr="004205DD">
              <w:rPr>
                <w:i/>
                <w:iCs/>
                <w:color w:val="595959"/>
                <w:sz w:val="28"/>
                <w:szCs w:val="28"/>
              </w:rPr>
              <w:t>города по т</w:t>
            </w:r>
            <w:r w:rsidRPr="004205DD">
              <w:rPr>
                <w:i/>
                <w:iCs/>
                <w:color w:val="595959"/>
                <w:sz w:val="28"/>
                <w:szCs w:val="28"/>
              </w:rPr>
              <w:t>е</w:t>
            </w:r>
            <w:r w:rsidRPr="004205DD">
              <w:rPr>
                <w:i/>
                <w:iCs/>
                <w:color w:val="595959"/>
                <w:sz w:val="28"/>
                <w:szCs w:val="28"/>
              </w:rPr>
              <w:t xml:space="preserve">лефону </w:t>
            </w:r>
            <w:r>
              <w:rPr>
                <w:color w:val="595959"/>
                <w:sz w:val="28"/>
                <w:szCs w:val="28"/>
              </w:rPr>
              <w:t>«01» или моб. «112»</w:t>
            </w:r>
          </w:p>
        </w:tc>
      </w:tr>
    </w:tbl>
    <w:p w:rsidR="00183354" w:rsidRDefault="00183354" w:rsidP="00183354">
      <w:pPr>
        <w:jc w:val="both"/>
      </w:pPr>
    </w:p>
    <w:p w:rsidR="003D7BFA" w:rsidRDefault="003D7BFA"/>
    <w:sectPr w:rsidR="003D7BFA" w:rsidSect="003D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0590"/>
    <w:multiLevelType w:val="multilevel"/>
    <w:tmpl w:val="05B8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07BFC"/>
    <w:multiLevelType w:val="multilevel"/>
    <w:tmpl w:val="8610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C2F7C"/>
    <w:multiLevelType w:val="multilevel"/>
    <w:tmpl w:val="C872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91592"/>
    <w:multiLevelType w:val="multilevel"/>
    <w:tmpl w:val="6DCA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C82DD2"/>
    <w:multiLevelType w:val="multilevel"/>
    <w:tmpl w:val="2AC8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8B4467"/>
    <w:multiLevelType w:val="multilevel"/>
    <w:tmpl w:val="CFF4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354"/>
    <w:rsid w:val="00183354"/>
    <w:rsid w:val="003D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833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1833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3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833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18335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833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3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4475</Characters>
  <Application>Microsoft Office Word</Application>
  <DocSecurity>0</DocSecurity>
  <Lines>37</Lines>
  <Paragraphs>10</Paragraphs>
  <ScaleCrop>false</ScaleCrop>
  <Company>Microsoft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2014-06-24T07:47:00Z</dcterms:created>
  <dcterms:modified xsi:type="dcterms:W3CDTF">2014-06-24T07:48:00Z</dcterms:modified>
</cp:coreProperties>
</file>