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"http://www.consultant.ru/cons/cgi/online.cgi?req=query&amp;REFDOC=183368&amp;REFBASE=LAW&amp;REFPAGE=0&amp;REFTYPE=CDLT_BIG_I_BACKREFS&amp;ts=23882148291672819807&amp;lst=0&amp;REFDST=100001"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23 ноября 2009 года N 261-ФЗ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pict>
          <v:rect id="_x0000_i1025" style="width:0;height:1.5pt" o:hralign="center" o:hrstd="t" o:hr="t" fillcolor="#a0a0a0" stroked="f"/>
        </w:pic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РОССИЙСКАЯ ФЕДЕРАЦИЯ</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ФЕДЕРАЛЬНЫЙ ЗАКОН</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ОБ ЭНЕРГОСБЕРЕЖЕНИИ И О ПОВЫШЕНИИ ЭНЕРГЕТИЧЕСКОЙ</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ЭФФЕКТИВНОСТИ И О ВНЕСЕНИИ ИЗМЕНЕНИЙ В ОТДЕЛЬНЫЕ</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ЗАКОНОДАТЕЛЬНЫЕ АКТЫ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Принят</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Государственной Думой</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11 ноября 2009 года</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Одобрен</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Советом Федерации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18 ноября 2009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1379D5" w:rsidRPr="001379D5" w:rsidTr="001379D5">
        <w:trPr>
          <w:tblCellSpacing w:w="15" w:type="dxa"/>
        </w:trPr>
        <w:tc>
          <w:tcPr>
            <w:tcW w:w="0" w:type="auto"/>
            <w:vAlign w:val="center"/>
            <w:hideMark/>
          </w:tcPr>
          <w:p w:rsidR="001379D5" w:rsidRPr="001379D5" w:rsidRDefault="001379D5" w:rsidP="001379D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Список изменяющих документов</w:t>
            </w:r>
          </w:p>
        </w:tc>
      </w:tr>
    </w:tbl>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w:t>
      </w:r>
      <w:hyperlink r:id="rId4" w:history="1">
        <w:r w:rsidRPr="001379D5">
          <w:rPr>
            <w:rFonts w:ascii="Times New Roman" w:eastAsia="Times New Roman" w:hAnsi="Times New Roman" w:cs="Times New Roman"/>
            <w:color w:val="0000FF"/>
            <w:sz w:val="24"/>
            <w:szCs w:val="24"/>
            <w:u w:val="single"/>
            <w:lang w:eastAsia="ru-RU"/>
          </w:rPr>
          <w:t>Обзор</w:t>
        </w:r>
      </w:hyperlink>
      <w:r w:rsidRPr="001379D5">
        <w:rPr>
          <w:rFonts w:ascii="Times New Roman" w:eastAsia="Times New Roman" w:hAnsi="Times New Roman" w:cs="Times New Roman"/>
          <w:sz w:val="24"/>
          <w:szCs w:val="24"/>
          <w:lang w:eastAsia="ru-RU"/>
        </w:rPr>
        <w:t xml:space="preserve"> изменений данного документа)</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"http://www.consultant.ru/cons/cgi/online.cgi?req=query&amp;REFDOC=183368&amp;REFBASE=LAW&amp;REFPAGE=0&amp;REFTYPE=CDLT_CHILDLESS_CONTENTS_ITEM_MAIN_BACKREFS&amp;ts=16766148291672832306&amp;lst=0&amp;REFDST=100008"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Глава 1. ОБЩИЕ ПОЛОЖЕНИЯ</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"http://www.consultant.ru/cons/cgi/online.cgi?req=query&amp;REFDOC=183368&amp;REFBASE=LAW&amp;REFPAGE=0&amp;REFTYPE=CDLT_CHILDLESS_CONTENTS_ITEM_MAIN_BACKREFS&amp;ts=2113148291672830220&amp;lst=0&amp;REFDST=100009"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1. Предмет регулирования и цель настоящего Федерального закона</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"http://www.consultant.ru/cons/cgi/online.cgi?req=query&amp;REFDOC=183368&amp;REFBASE=LAW&amp;REFPAGE=0&amp;REFTYPE=CDLT_CHILDLESS_CONTENTS_ITEM_MAIN_BACKREFS&amp;ts=40811482916728123&amp;lst=0&amp;REFDST=100010&amp;rmark=1"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"http://www.consultant.ru/cons/cgi/online.cgi?req=query&amp;REFDOC=183368&amp;REFBASE=LAW&amp;REFPAGE=0&amp;REFTYPE=CDLT_CHILDLESS_CONTENTS_ITEM_MAIN_BACKREFS&amp;ts=10062148291672811027&amp;lst=0&amp;REFDST=100011&amp;rmark=1"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"http://www.consultant.ru/cons/cgi/online.cgi?req=query&amp;REFDOC=183368&amp;REFBASE=LAW&amp;REFPAGE=0&amp;REFTYPE=CDLT_CHILDLESS_CONTENTS_ITEM_MAIN_BACKREFS&amp;ts=2090014829167282857&amp;lst=0&amp;REFDST=100012"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"http://www.consultant.ru/cons/cgi/online.cgi?req=query&amp;REFDOC=183368&amp;REFBASE=LAW&amp;REFPAGE=0&amp;REFTYPE=CDLT_MAIN_BACKREFS&amp;ts=32735148291672829944&amp;lst=0&amp;REFDST=100013"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"http://www.consultant.ru/cons/cgi/online.cgi?req=query&amp;REFDOC=183368&amp;REFBASE=LAW&amp;REFPAGE=0&amp;REFTYPE=CDLT_CHILDLESS_CONTENTS_ITEM_MAIN_BACKREFS&amp;ts=14094148291672813555&amp;lst=0&amp;REFDST=100014&amp;rmark=1"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"http://www.consultant.ru/cons/cgi/online.cgi?req=query&amp;REFDOC=183368&amp;REFBASE=LAW&amp;REFPAGE=0&amp;REFTYPE=CDLT_CHILDLESS_CONTENTS_ITEM_MAIN_BACKREFS&amp;ts=1438114829167289389&amp;lst=0&amp;REFDST=100015&amp;rmark=1"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w:t>
      </w:r>
      <w:r w:rsidRPr="001379D5">
        <w:rPr>
          <w:rFonts w:ascii="Times New Roman" w:eastAsia="Times New Roman" w:hAnsi="Times New Roman" w:cs="Times New Roman"/>
          <w:sz w:val="24"/>
          <w:szCs w:val="24"/>
          <w:lang w:eastAsia="ru-RU"/>
        </w:rPr>
        <w:lastRenderedPageBreak/>
        <w:t>функциональное назначение которого не связано с производством соответствующего вида энергетического ресурса;</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"http://www.consultant.ru/cons/cgi/online.cgi?req=query&amp;REFDOC=183368&amp;REFBASE=LAW&amp;REFPAGE=0&amp;REFTYPE=CDLT_CHILDLESS_CONTENTS_ITEM_MAIN_BACKREFS&amp;ts=697114829167282&amp;lst=0&amp;REFDST=100016&amp;rmark=1"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"http://www.consultant.ru/cons/cgi/online.cgi?req=query&amp;REFDOC=183368&amp;REFBASE=LAW&amp;REFPAGE=0&amp;REFTYPE=CDLT_CHILDLESS_CONTENTS_ITEM_MAIN_BACKREFS&amp;ts=8153148291672817496&amp;lst=0&amp;REFDST=100017&amp;rmark=1"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"http://www.consultant.ru/cons/cgi/online.cgi?req=query&amp;REFDOC=183368&amp;REFBASE=LAW&amp;REFPAGE=0&amp;REFTYPE=CDLT_CHILDLESS_CONTENTS_ITEM_MAIN_BACKREFS&amp;ts=18441148291672829501&amp;lst=0&amp;REFDST=100018&amp;rmark=1"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5) класс энергетической эффективности - характеристика продукции, отражающая ее энергетическую эффективность;</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"http://www.consultant.ru/cons/cgi/online.cgi?req=query&amp;REFDOC=183368&amp;REFBASE=LAW&amp;REFPAGE=0&amp;REFTYPE=CDLT_CHILDLESS_CONTENTS_ITEM_MAIN_BACKREFS&amp;ts=1376814829167286832&amp;lst=0&amp;REFDST=100019&amp;rmark=1"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"http://www.consultant.ru/cons/cgi/online.cgi?req=query&amp;REFDOC=183368&amp;REFBASE=LAW&amp;REFPAGE=0&amp;REFTYPE=CDLT_CHILDLESS_CONTENTS_ITEM_MAIN_BACKREFS&amp;ts=19095148291672822729&amp;lst=0&amp;REFDST=100020&amp;rmark=1"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"http://www.consultant.ru/cons/cgi/online.cgi?req=query&amp;REFDOC=183368&amp;REFBASE=LAW&amp;REFPAGE=0&amp;REFTYPE=CDLT_CHILDLESS_CONTENTS_ITEM_MAIN_BACKREFS&amp;ts=16433148291672832169&amp;lst=0&amp;REFDST=100021&amp;rmark=1"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8) </w:t>
      </w:r>
      <w:proofErr w:type="spellStart"/>
      <w:r w:rsidRPr="001379D5">
        <w:rPr>
          <w:rFonts w:ascii="Times New Roman" w:eastAsia="Times New Roman" w:hAnsi="Times New Roman" w:cs="Times New Roman"/>
          <w:sz w:val="24"/>
          <w:szCs w:val="24"/>
          <w:lang w:eastAsia="ru-RU"/>
        </w:rPr>
        <w:t>энергосервисный</w:t>
      </w:r>
      <w:proofErr w:type="spellEnd"/>
      <w:r w:rsidRPr="001379D5">
        <w:rPr>
          <w:rFonts w:ascii="Times New Roman" w:eastAsia="Times New Roman" w:hAnsi="Times New Roman" w:cs="Times New Roman"/>
          <w:sz w:val="24"/>
          <w:szCs w:val="24"/>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"http://www.consultant.ru/cons/cgi/online.cgi?req=query&amp;REFDOC=183368&amp;REFBASE=LAW&amp;REFPAGE=0&amp;REFTYPE=CDLT_CHILDLESS_CONTENTS_ITEM_MAIN_BACKREFS&amp;ts=27643148291672817872&amp;lst=0&amp;REFDST=100022&amp;rmark=1"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"http://www.consultant.ru/cons/cgi/online.cgi?req=query&amp;REFDOC=183368&amp;REFBASE=LAW&amp;REFPAGE=0&amp;REFTYPE=CDLT_CHILDLESS_CONTENTS_ITEM_MAIN_BACKREFS&amp;ts=10996148291672814419&amp;lst=0&amp;REFDST=21&amp;rmark=1"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5" w:history="1">
        <w:r w:rsidRPr="001379D5">
          <w:rPr>
            <w:rFonts w:ascii="Times New Roman" w:eastAsia="Times New Roman" w:hAnsi="Times New Roman" w:cs="Times New Roman"/>
            <w:color w:val="0000FF"/>
            <w:sz w:val="24"/>
            <w:szCs w:val="24"/>
            <w:u w:val="single"/>
            <w:lang w:eastAsia="ru-RU"/>
          </w:rPr>
          <w:t>законодательством</w:t>
        </w:r>
      </w:hyperlink>
      <w:r w:rsidRPr="001379D5">
        <w:rPr>
          <w:rFonts w:ascii="Times New Roman" w:eastAsia="Times New Roman" w:hAnsi="Times New Roman" w:cs="Times New Roman"/>
          <w:sz w:val="24"/>
          <w:szCs w:val="24"/>
          <w:lang w:eastAsia="ru-RU"/>
        </w:rPr>
        <w:t xml:space="preserve"> Российской Федерации осуществляется регулирование цен (тарифов);</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lastRenderedPageBreak/>
        <w:t xml:space="preserve">(в ред. Федерального </w:t>
      </w:r>
      <w:hyperlink r:id="rId6"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07.12.2011 N 417-ФЗ)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7"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"http://www.consultant.ru/cons/cgi/online.cgi?req=query&amp;REFDOC=183368&amp;REFBASE=LAW&amp;REFPAGE=0&amp;REFTYPE=CDLT_CHILDLESS_CONTENTS_ITEM_MAIN_BACKREFS&amp;ts=3850148291672829861&amp;lst=0&amp;REFDST=100024&amp;rmark=1"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11) лицо, ответственное за содержание многоквартирного дома, - лицо, на которое в соответствии с жилищным </w:t>
      </w:r>
      <w:hyperlink r:id="rId8" w:history="1">
        <w:r w:rsidRPr="001379D5">
          <w:rPr>
            <w:rFonts w:ascii="Times New Roman" w:eastAsia="Times New Roman" w:hAnsi="Times New Roman" w:cs="Times New Roman"/>
            <w:color w:val="0000FF"/>
            <w:sz w:val="24"/>
            <w:szCs w:val="24"/>
            <w:u w:val="single"/>
            <w:lang w:eastAsia="ru-RU"/>
          </w:rPr>
          <w:t>законодательством</w:t>
        </w:r>
      </w:hyperlink>
      <w:r w:rsidRPr="001379D5">
        <w:rPr>
          <w:rFonts w:ascii="Times New Roman" w:eastAsia="Times New Roman" w:hAnsi="Times New Roman" w:cs="Times New Roman"/>
          <w:sz w:val="24"/>
          <w:szCs w:val="24"/>
          <w:lang w:eastAsia="ru-RU"/>
        </w:rPr>
        <w:t xml:space="preserve"> возложены обязанности по управлению многоквартирным домом;</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"http://www.consultant.ru/cons/cgi/online.cgi?req=query&amp;REFDOC=183368&amp;REFBASE=LAW&amp;REFPAGE=0&amp;REFTYPE=CDLT_CHILDLESS_CONTENTS_ITEM_MAIN_BACKREFS&amp;ts=533814829167282178&amp;lst=0&amp;REFDST=100025&amp;rmark=1"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12) застройщик - лицо, признаваемое застройщиком в соответствии с </w:t>
      </w:r>
      <w:hyperlink r:id="rId9" w:tooltip="" w:history="1">
        <w:r w:rsidRPr="001379D5">
          <w:rPr>
            <w:rFonts w:ascii="Times New Roman" w:eastAsia="Times New Roman" w:hAnsi="Times New Roman" w:cs="Times New Roman"/>
            <w:color w:val="0000FF"/>
            <w:sz w:val="24"/>
            <w:szCs w:val="24"/>
            <w:u w:val="single"/>
            <w:lang w:eastAsia="ru-RU"/>
          </w:rPr>
          <w:t>законодательством</w:t>
        </w:r>
      </w:hyperlink>
      <w:r w:rsidRPr="001379D5">
        <w:rPr>
          <w:rFonts w:ascii="Times New Roman" w:eastAsia="Times New Roman" w:hAnsi="Times New Roman" w:cs="Times New Roman"/>
          <w:sz w:val="24"/>
          <w:szCs w:val="24"/>
          <w:lang w:eastAsia="ru-RU"/>
        </w:rPr>
        <w:t xml:space="preserve"> о градостроительной деятельности.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"http://www.consultant.ru/cons/cgi/online.cgi?req=query&amp;REFDOC=183368&amp;REFBASE=LAW&amp;REFPAGE=0&amp;REFTYPE=CDLT_CHILDLESS_CONTENTS_ITEM_MAIN_BACKREFS&amp;ts=31846148291672811013&amp;lst=0&amp;REFDST=100026"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3. Законодательство об энергосбережении и о повышении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"http://www.consultant.ru/cons/cgi/online.cgi?req=query&amp;REFDOC=183368&amp;REFBASE=LAW&amp;REFPAGE=0&amp;REFTYPE=CDLT_MAIN_BACKREFS&amp;ts=29125148291672820373&amp;lst=0&amp;REFDST=100027"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"http://www.consultant.ru/cons/cgi/online.cgi?req=query&amp;REFDOC=183368&amp;REFBASE=LAW&amp;REFPAGE=0&amp;REFTYPE=CDLT_CHILDLESS_CONTENTS_ITEM_MAIN_BACKREFS&amp;ts=1830714829167288940&amp;lst=0&amp;REFDST=100028"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4. Принципы правового регулирования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"http://www.consultant.ru/cons/cgi/online.cgi?req=query&amp;REFDOC=183368&amp;REFBASE=LAW&amp;REFPAGE=0&amp;REFTYPE=CDLT_CHILDLESS_CONTENTS_ITEM_MAIN_BACKREFS&amp;ts=6238148291672829700&amp;lst=0&amp;REFDST=100030&amp;rmark=1"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эффективное и рациональное использование энергетических ресурсов;</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"http://www.consultant.ru/cons/cgi/online.cgi?req=query&amp;REFDOC=183368&amp;REFBASE=LAW&amp;REFPAGE=0&amp;REFTYPE=CDLT_CHILDLESS_CONTENTS_ITEM_MAIN_BACKREFS&amp;ts=304401482916728939&amp;lst=0&amp;REFDST=100031&amp;rmark=1"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2) поддержка и стимулирование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"http://www.consultant.ru/cons/cgi/online.cgi?req=query&amp;REFDOC=183368&amp;REFBASE=LAW&amp;REFPAGE=0&amp;REFTYPE=CDLT_CHILDLESS_CONTENTS_ITEM_MAIN_BACKREFS&amp;ts=235211482916728823&amp;lst=0&amp;REFDST=100032&amp;rmark=1"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3) системность и комплексность проведения мероприятий по энергосбережению и повышению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4) планирование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"http://www.consultant.ru/cons/cgi/online.cgi?req=query&amp;REFDOC=183368&amp;REFBASE=LAW&amp;REFPAGE=0&amp;REFTYPE=CDLT_CHILDLESS_CONTENTS_ITEM_MAIN_BACKREFS&amp;ts=108614829167282573&amp;lst=0&amp;REFDST=100035"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5. Сфера действия настоящего Федерального закона</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"http://www.consultant.ru/cons/cgi/online.cgi?req=query&amp;REFDOC=183368&amp;REFBASE=LAW&amp;REFPAGE=0&amp;REFTYPE=CDLT_CHILDLESS_CONTENTS_ITEM_MAIN_BACKREFS&amp;ts=9318148291672816385&amp;lst=0&amp;REFDST=100036&amp;rmark=1"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"http://www.consultant.ru/cons/cgi/online.cgi?req=query&amp;REFDOC=183368&amp;REFBASE=LAW&amp;REFPAGE=0&amp;REFTYPE=CDLT_CHILDLESS_CONTENTS_ITEM_MAIN_BACKREFS&amp;ts=17014148291672811293&amp;lst=0&amp;REFDST=100037&amp;rmark=1"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"http://www.consultant.ru/cons/cgi/online.cgi?req=query&amp;REFDOC=183368&amp;REFBASE=LAW&amp;REFPAGE=0&amp;REFTYPE=CDLT_CHILDLESS_CONTENTS_ITEM_MAIN_BACKREFS&amp;ts=22412148291672821083&amp;lst=0&amp;REFDST=100038&amp;rmark=1"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lastRenderedPageBreak/>
        <w:fldChar w:fldCharType="end"/>
      </w:r>
      <w:r w:rsidRPr="001379D5">
        <w:rPr>
          <w:rFonts w:ascii="Times New Roman" w:eastAsia="Times New Roman" w:hAnsi="Times New Roman" w:cs="Times New Roman"/>
          <w:sz w:val="24"/>
          <w:szCs w:val="24"/>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"http://www.consultant.ru/cons/cgi/online.cgi?req=query&amp;REFDOC=183368&amp;REFBASE=LAW&amp;REFPAGE=0&amp;REFTYPE=CDLT_CHILDLESS_CONTENTS_ITEM_MAIN_BACKREFS&amp;ts=6239148291672824647&amp;lst=0&amp;REFDST=100039&amp;rmark=1"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"http://www.consultant.ru/cons/cgi/online.cgi?req=query&amp;REFDOC=183368&amp;REFBASE=LAW&amp;REFPAGE=0&amp;REFTYPE=CDLT_CHILDLESS_CONTENTS_ITEM_MAIN_BACKREFS&amp;ts=1973148291672826540&amp;lst=0&amp;REFDST=100040"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Глава 2. ПОЛНОМОЧИЯ ОРГАНОВ ГОСУДАРСТВЕННОЙ ВЛАСТИ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РОССИЙСКОЙ ФЕДЕРАЦИИ, ОРГАНОВ ГОСУДАРСТВЕННОЙ ВЛАСТИ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СУБЪЕКТОВ РОССИЙСКОЙ ФЕДЕРАЦИИ, ОРГАНОВ МЕСТНОГО</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САМОУПРАВЛЕНИЯ В ОБЛАСТИ ЭНЕРГОСБЕРЕЖЕНИЯ</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"http://www.consultant.ru/cons/cgi/online.cgi?req=query&amp;REFDOC=183368&amp;REFBASE=LAW&amp;REFPAGE=0&amp;REFTYPE=CDLT_CHILDLESS_CONTENTS_ITEM_MAIN_BACKREFS&amp;ts=18808148291672824507&amp;lst=0&amp;REFDST=100041"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"http://www.consultant.ru/cons/cgi/online.cgi?req=query&amp;REFDOC=183368&amp;REFBASE=LAW&amp;REFPAGE=0&amp;REFTYPE=CDLT_CHILDLESS_CONTENTS_ITEM_MAIN_BACKREFS&amp;ts=9075148291672810312&amp;lst=0&amp;REFDST=100043&amp;rmark=1"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"http://www.consultant.ru/cons/cgi/online.cgi?req=query&amp;REFDOC=183368&amp;REFBASE=LAW&amp;REFPAGE=0&amp;REFTYPE=CDLT_CHILDLESS_CONTENTS_ITEM_MAIN_BACKREFS&amp;ts=16643148291672826642&amp;lst=0&amp;REFDST=100044&amp;rmark=1"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"http://www.consultant.ru/cons/cgi/online.cgi?req=query&amp;REFDOC=183368&amp;REFBASE=LAW&amp;REFPAGE=0&amp;REFTYPE=CDLT_CHILDLESS_CONTENTS_ITEM_MAIN_BACKREFS&amp;ts=1465314829167289782&amp;lst=0&amp;REFDST=1&amp;rmark=1"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10"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08.05.2010 N 83-ФЗ)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11"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"http://www.consultant.ru/cons/cgi/online.cgi?req=query&amp;REFDOC=183368&amp;REFBASE=LAW&amp;REFPAGE=0&amp;REFTYPE=CDLT_CHILDLESS_CONTENTS_ITEM_MAIN_BACKREFS&amp;ts=1063014829167281145&amp;lst=0&amp;REFDST=100046&amp;rmark=1"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"http://www.consultant.ru/cons/cgi/online.cgi?req=query&amp;REFDOC=183368&amp;REFBASE=LAW&amp;REFPAGE=0&amp;REFTYPE=CDLT_CHILDLESS_CONTENTS_ITEM_MAIN_BACKREFS&amp;ts=12369148291672831746&amp;lst=0&amp;REFDST=100047&amp;rmark=1"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5) установление </w:t>
      </w:r>
      <w:hyperlink r:id="rId12" w:tooltip="Ссылка на список документов:&#10;Приказ Минстроя России от 06.06.2016 N 399/пр&#10;&quot;Об утверждении Правил определения класса энергетической эффективности многоквартирных домов&quot;&#10;(Зарегистрировано в Минюсте России 08.08.2016 N 43169)&#10;-------------------- &#10;Приказ Минпромторга РФ от 29.04.2010 N 357&#10;(ред. от 12.12.2011)&#10;&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10;-------------------- &#10;и другие." w:history="1">
        <w:r w:rsidRPr="001379D5">
          <w:rPr>
            <w:rFonts w:ascii="Times New Roman" w:eastAsia="Times New Roman" w:hAnsi="Times New Roman" w:cs="Times New Roman"/>
            <w:color w:val="0000FF"/>
            <w:sz w:val="24"/>
            <w:szCs w:val="24"/>
            <w:u w:val="single"/>
            <w:lang w:eastAsia="ru-RU"/>
          </w:rPr>
          <w:t>правил</w:t>
        </w:r>
      </w:hyperlink>
      <w:r w:rsidRPr="001379D5">
        <w:rPr>
          <w:rFonts w:ascii="Times New Roman" w:eastAsia="Times New Roman" w:hAnsi="Times New Roman" w:cs="Times New Roman"/>
          <w:sz w:val="24"/>
          <w:szCs w:val="24"/>
          <w:lang w:eastAsia="ru-RU"/>
        </w:rPr>
        <w:t xml:space="preserve"> определения классов энергетической эффективности товаров, многоквартирных домов;</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"http://www.consultant.ru/cons/cgi/online.cgi?req=query&amp;REFDOC=183368&amp;REFBASE=LAW&amp;REFPAGE=0&amp;REFTYPE=CDLT_CHILDLESS_CONTENTS_ITEM_MAIN_BACKREFS&amp;ts=687814829167287893&amp;lst=0&amp;REFDST=100048&amp;rmark=1"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6) определение </w:t>
      </w:r>
      <w:hyperlink r:id="rId13"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энергетической эффективности зданий, строений, сооружений;</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"http://www.consultant.ru/cons/cgi/online.cgi?req=query&amp;REFDOC=183368&amp;REFBASE=LAW&amp;REFPAGE=0&amp;REFTYPE=CDLT_CHILDLESS_CONTENTS_ITEM_MAIN_BACKREFS&amp;ts=264071482916728810&amp;lst=0&amp;REFDST=100049&amp;rmark=1"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7) установление </w:t>
      </w:r>
      <w:hyperlink r:id="rId14" w:history="1">
        <w:r w:rsidRPr="001379D5">
          <w:rPr>
            <w:rFonts w:ascii="Times New Roman" w:eastAsia="Times New Roman" w:hAnsi="Times New Roman" w:cs="Times New Roman"/>
            <w:color w:val="0000FF"/>
            <w:sz w:val="24"/>
            <w:szCs w:val="24"/>
            <w:u w:val="single"/>
            <w:lang w:eastAsia="ru-RU"/>
          </w:rPr>
          <w:t>принципов</w:t>
        </w:r>
      </w:hyperlink>
      <w:r w:rsidRPr="001379D5">
        <w:rPr>
          <w:rFonts w:ascii="Times New Roman" w:eastAsia="Times New Roman" w:hAnsi="Times New Roman" w:cs="Times New Roman"/>
          <w:sz w:val="24"/>
          <w:szCs w:val="24"/>
          <w:lang w:eastAsia="ru-RU"/>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"http://www.consultant.ru/cons/cgi/online.cgi?req=query&amp;REFDOC=183368&amp;REFBASE=LAW&amp;REFPAGE=0&amp;REFTYPE=CDLT_CHILDLESS_CONTENTS_ITEM_MAIN_BACKREFS&amp;ts=30577148291672813510&amp;lst=0&amp;REFDST=34&amp;rmark=1"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lastRenderedPageBreak/>
        <w:fldChar w:fldCharType="end"/>
      </w:r>
      <w:r w:rsidRPr="001379D5">
        <w:rPr>
          <w:rFonts w:ascii="Times New Roman" w:eastAsia="Times New Roman" w:hAnsi="Times New Roman" w:cs="Times New Roman"/>
          <w:sz w:val="24"/>
          <w:szCs w:val="24"/>
          <w:lang w:eastAsia="ru-RU"/>
        </w:rPr>
        <w:t xml:space="preserve">7.1) установление </w:t>
      </w:r>
      <w:hyperlink r:id="rId15"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(п. 7.1 введен Федеральным </w:t>
      </w:r>
      <w:hyperlink r:id="rId16" w:history="1">
        <w:r w:rsidRPr="001379D5">
          <w:rPr>
            <w:rFonts w:ascii="Times New Roman" w:eastAsia="Times New Roman" w:hAnsi="Times New Roman" w:cs="Times New Roman"/>
            <w:color w:val="0000FF"/>
            <w:sz w:val="24"/>
            <w:szCs w:val="24"/>
            <w:u w:val="single"/>
            <w:lang w:eastAsia="ru-RU"/>
          </w:rPr>
          <w:t>законом</w:t>
        </w:r>
      </w:hyperlink>
      <w:r w:rsidRPr="001379D5">
        <w:rPr>
          <w:rFonts w:ascii="Times New Roman" w:eastAsia="Times New Roman" w:hAnsi="Times New Roman" w:cs="Times New Roman"/>
          <w:sz w:val="24"/>
          <w:szCs w:val="24"/>
          <w:lang w:eastAsia="ru-RU"/>
        </w:rPr>
        <w:t xml:space="preserve"> от 28.12.2013 N 399-ФЗ)</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"http://www.consultant.ru/cons/cgi/online.cgi?req=query&amp;REFDOC=183368&amp;REFBASE=LAW&amp;REFPAGE=0&amp;REFTYPE=CDLT_CHILDLESS_CONTENTS_ITEM_MAIN_BACKREFS&amp;ts=30783148291672816670&amp;lst=0&amp;REFDST=100614&amp;rmark=1"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8) установление </w:t>
      </w:r>
      <w:hyperlink r:id="rId17" w:tooltip="Приказ Минэкономразвития РФ от 09.03.2011 N 88&#10;&quo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quot;&#10;(вместе с &quot;Требованиями энергетической эффективности в отношении товаров, указанных в подпункте &quot;б&quot; пункта 3 Правил установления требований энергетической эффективности товаров, работ, услуг, размещение заказов на...&#10;-------------------- &#10;и другие."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энергетической эффективности товаров, работ, услуг, для обеспечения государственных или муниципальных нужд;</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18"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28.12.2013 N 396-ФЗ)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19"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"http://www.consultant.ru/cons/cgi/online.cgi?req=query&amp;REFDOC=183368&amp;REFBASE=LAW&amp;REFPAGE=0&amp;REFTYPE=CDLT_CHILDLESS_CONTENTS_ITEM_MAIN_BACKREFS&amp;ts=4018148291672815873&amp;lst=0&amp;REFDST=100604&amp;rmark=1"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9) установление </w:t>
      </w:r>
      <w:hyperlink r:id="rId20" w:history="1">
        <w:r w:rsidRPr="001379D5">
          <w:rPr>
            <w:rFonts w:ascii="Times New Roman" w:eastAsia="Times New Roman" w:hAnsi="Times New Roman" w:cs="Times New Roman"/>
            <w:color w:val="0000FF"/>
            <w:sz w:val="24"/>
            <w:szCs w:val="24"/>
            <w:u w:val="single"/>
            <w:lang w:eastAsia="ru-RU"/>
          </w:rPr>
          <w:t>порядка</w:t>
        </w:r>
      </w:hyperlink>
      <w:r w:rsidRPr="001379D5">
        <w:rPr>
          <w:rFonts w:ascii="Times New Roman" w:eastAsia="Times New Roman" w:hAnsi="Times New Roman" w:cs="Times New Roman"/>
          <w:sz w:val="24"/>
          <w:szCs w:val="24"/>
          <w:lang w:eastAsia="ru-RU"/>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21"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25.06.2012 N 93-ФЗ)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22"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"http://www.consultant.ru/cons/cgi/online.cgi?req=query&amp;REFDOC=183368&amp;REFBASE=LAW&amp;REFPAGE=0&amp;REFTYPE=CDLT_CHILDLESS_CONTENTS_ITEM_MAIN_BACKREFS&amp;ts=2198514829167282211&amp;lst=0&amp;REFDST=100052&amp;rmark=1"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10) установление </w:t>
      </w:r>
      <w:hyperlink r:id="rId23" w:history="1">
        <w:r w:rsidRPr="001379D5">
          <w:rPr>
            <w:rFonts w:ascii="Times New Roman" w:eastAsia="Times New Roman" w:hAnsi="Times New Roman" w:cs="Times New Roman"/>
            <w:color w:val="0000FF"/>
            <w:sz w:val="24"/>
            <w:szCs w:val="24"/>
            <w:u w:val="single"/>
            <w:lang w:eastAsia="ru-RU"/>
          </w:rPr>
          <w:t>правил</w:t>
        </w:r>
      </w:hyperlink>
      <w:r w:rsidRPr="001379D5">
        <w:rPr>
          <w:rFonts w:ascii="Times New Roman" w:eastAsia="Times New Roman" w:hAnsi="Times New Roman" w:cs="Times New Roman"/>
          <w:sz w:val="24"/>
          <w:szCs w:val="24"/>
          <w:lang w:eastAsia="ru-RU"/>
        </w:rPr>
        <w:t xml:space="preserve"> создания государственной информационной системы в области энергосбережения и </w:t>
      </w:r>
      <w:proofErr w:type="gramStart"/>
      <w:r w:rsidRPr="001379D5">
        <w:rPr>
          <w:rFonts w:ascii="Times New Roman" w:eastAsia="Times New Roman" w:hAnsi="Times New Roman" w:cs="Times New Roman"/>
          <w:sz w:val="24"/>
          <w:szCs w:val="24"/>
          <w:lang w:eastAsia="ru-RU"/>
        </w:rPr>
        <w:t>повышения энергетической эффективности</w:t>
      </w:r>
      <w:proofErr w:type="gramEnd"/>
      <w:r w:rsidRPr="001379D5">
        <w:rPr>
          <w:rFonts w:ascii="Times New Roman" w:eastAsia="Times New Roman" w:hAnsi="Times New Roman" w:cs="Times New Roman"/>
          <w:sz w:val="24"/>
          <w:szCs w:val="24"/>
          <w:lang w:eastAsia="ru-RU"/>
        </w:rPr>
        <w:t xml:space="preserve"> и обеспечение ее функционирования;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"http://www.consultant.ru/cons/cgi/online.cgi?req=query&amp;REFDOC=183368&amp;REFBASE=LAW&amp;REFPAGE=0&amp;REFTYPE=CDLT_CHILDLESS_CONTENTS_ITEM_MAIN_BACKREFS&amp;ts=2707914829167286554&amp;lst=0&amp;REFDST=100053&amp;rmark=1"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11) установление </w:t>
      </w:r>
      <w:hyperlink r:id="rId24" w:tooltip="Ссылка на список документов:&#10;Приказ Минэнерго России от 30.06.2014 N 398&#10;&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10;(Зарегистрировано в Минюсте России 04.08.2014 N 33449)&#10;-------------------- &#10;Постановление Правительства РФ от 31.12.2009 N 1225&#10;(ред. от 22.07.2013)&#10;&quot;О тре..."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к региональным, муниципальным программам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"http://www.consultant.ru/cons/cgi/online.cgi?req=query&amp;REFDOC=183368&amp;REFBASE=LAW&amp;REFPAGE=0&amp;REFTYPE=CDLT_CHILDLESS_CONTENTS_ITEM_MAIN_BACKREFS&amp;ts=14544148291672827434&amp;lst=0&amp;REFDST=35&amp;rmark=1"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12) установление </w:t>
      </w:r>
      <w:hyperlink r:id="rId25" w:tooltip="Ссылка на список документов:&#10;Приказ Минэнерго России от 30.06.2014 N 398&#10;&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10;(Зарегистрировано в Минюсте России 04.08.2014 N 33449)&#10;-------------------- &#10;Постановление Правительства РФ от 15.05.2010 N 340&#10;(ред. от 27.09.2016)&#10;&quot;О поря..."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26"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28.12.2013 N 399-ФЗ)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27"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"http://www.consultant.ru/cons/cgi/online.cgi?req=query&amp;REFDOC=183368&amp;REFBASE=LAW&amp;REFPAGE=0&amp;REFTYPE=CDLT_CHILDLESS_CONTENTS_ITEM_MAIN_BACKREFS&amp;ts=16648148291672816790&amp;lst=0&amp;REFDST=100055&amp;rmark=1"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13) определение форм и методов государственной поддержки в области энергосбережения и </w:t>
      </w:r>
      <w:proofErr w:type="gramStart"/>
      <w:r w:rsidRPr="001379D5">
        <w:rPr>
          <w:rFonts w:ascii="Times New Roman" w:eastAsia="Times New Roman" w:hAnsi="Times New Roman" w:cs="Times New Roman"/>
          <w:sz w:val="24"/>
          <w:szCs w:val="24"/>
          <w:lang w:eastAsia="ru-RU"/>
        </w:rPr>
        <w:t>повышения энергетической эффективности</w:t>
      </w:r>
      <w:proofErr w:type="gramEnd"/>
      <w:r w:rsidRPr="001379D5">
        <w:rPr>
          <w:rFonts w:ascii="Times New Roman" w:eastAsia="Times New Roman" w:hAnsi="Times New Roman" w:cs="Times New Roman"/>
          <w:sz w:val="24"/>
          <w:szCs w:val="24"/>
          <w:lang w:eastAsia="ru-RU"/>
        </w:rPr>
        <w:t xml:space="preserve"> и ее осуществление;</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"http://www.consultant.ru/cons/cgi/online.cgi?req=query&amp;REFDOC=183368&amp;REFBASE=LAW&amp;REFPAGE=0&amp;REFTYPE=CDLT_CHILDLESS_CONTENTS_ITEM_MAIN_BACKREFS&amp;ts=32729148291672811827&amp;lst=0&amp;REFDST=100605&amp;rmark=1"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14) осуществление федерального государственного </w:t>
      </w:r>
      <w:hyperlink r:id="rId28" w:tooltip="Ссылка на список документов:&#10;Постановление Правительства РФ от 25.04.2011 N 318&#10;(ред. от 04.09.2015)&#10;&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10;-------------------- &#10;Приказ Ростехнадзора от 12.12.2011 N 697&#10;(ред. от 15.07.2016)&#10;&quot;Об утверждении Административного регламента по исполнению Фе..." w:history="1">
        <w:r w:rsidRPr="001379D5">
          <w:rPr>
            <w:rFonts w:ascii="Times New Roman" w:eastAsia="Times New Roman" w:hAnsi="Times New Roman" w:cs="Times New Roman"/>
            <w:color w:val="0000FF"/>
            <w:sz w:val="24"/>
            <w:szCs w:val="24"/>
            <w:u w:val="single"/>
            <w:lang w:eastAsia="ru-RU"/>
          </w:rPr>
          <w:t>контроля (надзора)</w:t>
        </w:r>
      </w:hyperlink>
      <w:r w:rsidRPr="001379D5">
        <w:rPr>
          <w:rFonts w:ascii="Times New Roman" w:eastAsia="Times New Roman" w:hAnsi="Times New Roman" w:cs="Times New Roman"/>
          <w:sz w:val="24"/>
          <w:szCs w:val="24"/>
          <w:lang w:eastAsia="ru-RU"/>
        </w:rPr>
        <w:t xml:space="preserve"> за соблюдением требований законодательства об энергосбережении и о повышении энергетической эффективности;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29"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25.06.2012 N 93-ФЗ)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30"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(п. 14.1 введен Федеральным </w:t>
      </w:r>
      <w:hyperlink r:id="rId31" w:history="1">
        <w:r w:rsidRPr="001379D5">
          <w:rPr>
            <w:rFonts w:ascii="Times New Roman" w:eastAsia="Times New Roman" w:hAnsi="Times New Roman" w:cs="Times New Roman"/>
            <w:color w:val="0000FF"/>
            <w:sz w:val="24"/>
            <w:szCs w:val="24"/>
            <w:u w:val="single"/>
            <w:lang w:eastAsia="ru-RU"/>
          </w:rPr>
          <w:t>законом</w:t>
        </w:r>
      </w:hyperlink>
      <w:r w:rsidRPr="001379D5">
        <w:rPr>
          <w:rFonts w:ascii="Times New Roman" w:eastAsia="Times New Roman" w:hAnsi="Times New Roman" w:cs="Times New Roman"/>
          <w:sz w:val="24"/>
          <w:szCs w:val="24"/>
          <w:lang w:eastAsia="ru-RU"/>
        </w:rPr>
        <w:t xml:space="preserve"> от 28.12.2013 N 399-ФЗ)</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"http://www.consultant.ru/cons/cgi/online.cgi?req=query&amp;REFDOC=183368&amp;REFBASE=LAW&amp;REFPAGE=0&amp;REFTYPE=CDLT_CHILDLESS_CONTENTS_ITEM_MAIN_BACKREFS&amp;ts=3205414829167281433&amp;lst=0&amp;REFDST=37&amp;rmark=1"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14.2) подготовка ежегодного государственного </w:t>
      </w:r>
      <w:hyperlink r:id="rId32" w:history="1">
        <w:r w:rsidRPr="001379D5">
          <w:rPr>
            <w:rFonts w:ascii="Times New Roman" w:eastAsia="Times New Roman" w:hAnsi="Times New Roman" w:cs="Times New Roman"/>
            <w:color w:val="0000FF"/>
            <w:sz w:val="24"/>
            <w:szCs w:val="24"/>
            <w:u w:val="single"/>
            <w:lang w:eastAsia="ru-RU"/>
          </w:rPr>
          <w:t>доклада</w:t>
        </w:r>
      </w:hyperlink>
      <w:r w:rsidRPr="001379D5">
        <w:rPr>
          <w:rFonts w:ascii="Times New Roman" w:eastAsia="Times New Roman" w:hAnsi="Times New Roman" w:cs="Times New Roman"/>
          <w:sz w:val="24"/>
          <w:szCs w:val="24"/>
          <w:lang w:eastAsia="ru-RU"/>
        </w:rPr>
        <w:t xml:space="preserve"> о состоянии энергосбережения и повышении энергетической эффективности в Российской Федерации;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(п. 14.2 введен Федеральным </w:t>
      </w:r>
      <w:hyperlink r:id="rId33" w:history="1">
        <w:r w:rsidRPr="001379D5">
          <w:rPr>
            <w:rFonts w:ascii="Times New Roman" w:eastAsia="Times New Roman" w:hAnsi="Times New Roman" w:cs="Times New Roman"/>
            <w:color w:val="0000FF"/>
            <w:sz w:val="24"/>
            <w:szCs w:val="24"/>
            <w:u w:val="single"/>
            <w:lang w:eastAsia="ru-RU"/>
          </w:rPr>
          <w:t>законом</w:t>
        </w:r>
      </w:hyperlink>
      <w:r w:rsidRPr="001379D5">
        <w:rPr>
          <w:rFonts w:ascii="Times New Roman" w:eastAsia="Times New Roman" w:hAnsi="Times New Roman" w:cs="Times New Roman"/>
          <w:sz w:val="24"/>
          <w:szCs w:val="24"/>
          <w:lang w:eastAsia="ru-RU"/>
        </w:rPr>
        <w:t xml:space="preserve"> от 28.12.2013 N 399-ФЗ)</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"http://www.consultant.ru/cons/cgi/online.cgi?req=query&amp;REFDOC=183368&amp;REFBASE=LAW&amp;REFPAGE=0&amp;REFTYPE=CDLT_CHILDLESS_CONTENTS_ITEM_MAIN_BACKREFS&amp;ts=18828148291672829118&amp;lst=0&amp;REFDST=100057&amp;rmark=1"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w:t>
      </w:r>
      <w:r w:rsidRPr="001379D5">
        <w:rPr>
          <w:rFonts w:ascii="Times New Roman" w:eastAsia="Times New Roman" w:hAnsi="Times New Roman" w:cs="Times New Roman"/>
          <w:sz w:val="24"/>
          <w:szCs w:val="24"/>
          <w:lang w:eastAsia="ru-RU"/>
        </w:rPr>
        <w:lastRenderedPageBreak/>
        <w:t>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proofErr w:type="spellStart"/>
      <w:r w:rsidRPr="001379D5">
        <w:rPr>
          <w:rFonts w:ascii="Times New Roman" w:eastAsia="Times New Roman" w:hAnsi="Times New Roman" w:cs="Times New Roman"/>
          <w:sz w:val="24"/>
          <w:szCs w:val="24"/>
          <w:lang w:eastAsia="ru-RU"/>
        </w:rPr>
        <w:t>КонсультантПлюс</w:t>
      </w:r>
      <w:proofErr w:type="spellEnd"/>
      <w:r w:rsidRPr="001379D5">
        <w:rPr>
          <w:rFonts w:ascii="Times New Roman" w:eastAsia="Times New Roman" w:hAnsi="Times New Roman" w:cs="Times New Roman"/>
          <w:sz w:val="24"/>
          <w:szCs w:val="24"/>
          <w:lang w:eastAsia="ru-RU"/>
        </w:rPr>
        <w:t>: примечание.</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Положения статьи 6.1 </w:t>
      </w:r>
      <w:hyperlink r:id="rId34" w:history="1">
        <w:r w:rsidRPr="001379D5">
          <w:rPr>
            <w:rFonts w:ascii="Times New Roman" w:eastAsia="Times New Roman" w:hAnsi="Times New Roman" w:cs="Times New Roman"/>
            <w:color w:val="0000FF"/>
            <w:sz w:val="24"/>
            <w:szCs w:val="24"/>
            <w:u w:val="single"/>
            <w:lang w:eastAsia="ru-RU"/>
          </w:rPr>
          <w:t>распространяются</w:t>
        </w:r>
      </w:hyperlink>
      <w:r w:rsidRPr="001379D5">
        <w:rPr>
          <w:rFonts w:ascii="Times New Roman" w:eastAsia="Times New Roman" w:hAnsi="Times New Roman" w:cs="Times New Roman"/>
          <w:sz w:val="24"/>
          <w:szCs w:val="24"/>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"http://www.consultant.ru/cons/cgi/online.cgi?req=query&amp;REFDOC=183368&amp;REFBASE=LAW&amp;REFPAGE=0&amp;REFTYPE=CDLT_CHILDLESS_CONTENTS_ITEM_MAIN_BACKREFS&amp;ts=5456148291672813957&amp;lst=0&amp;REFDST=87"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(введена Федеральным </w:t>
      </w:r>
      <w:hyperlink r:id="rId35" w:history="1">
        <w:r w:rsidRPr="001379D5">
          <w:rPr>
            <w:rFonts w:ascii="Times New Roman" w:eastAsia="Times New Roman" w:hAnsi="Times New Roman" w:cs="Times New Roman"/>
            <w:color w:val="0000FF"/>
            <w:sz w:val="24"/>
            <w:szCs w:val="24"/>
            <w:u w:val="single"/>
            <w:lang w:eastAsia="ru-RU"/>
          </w:rPr>
          <w:t>законом</w:t>
        </w:r>
      </w:hyperlink>
      <w:r w:rsidRPr="001379D5">
        <w:rPr>
          <w:rFonts w:ascii="Times New Roman" w:eastAsia="Times New Roman" w:hAnsi="Times New Roman" w:cs="Times New Roman"/>
          <w:sz w:val="24"/>
          <w:szCs w:val="24"/>
          <w:lang w:eastAsia="ru-RU"/>
        </w:rPr>
        <w:t xml:space="preserve"> от 13.07.2015 N 233-ФЗ)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"http://www.consultant.ru/cons/cgi/online.cgi?req=query&amp;REFDOC=183368&amp;REFBASE=LAW&amp;REFPAGE=0&amp;REFTYPE=CDLT_MAIN_BACKREFS&amp;ts=63914829167285231&amp;lst=0&amp;REFDST=88"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6" w:history="1">
        <w:r w:rsidRPr="001379D5">
          <w:rPr>
            <w:rFonts w:ascii="Times New Roman" w:eastAsia="Times New Roman" w:hAnsi="Times New Roman" w:cs="Times New Roman"/>
            <w:color w:val="0000FF"/>
            <w:sz w:val="24"/>
            <w:szCs w:val="24"/>
            <w:u w:val="single"/>
            <w:lang w:eastAsia="ru-RU"/>
          </w:rPr>
          <w:t>законом</w:t>
        </w:r>
      </w:hyperlink>
      <w:r w:rsidRPr="001379D5">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"http://www.consultant.ru/cons/cgi/online.cgi?req=query&amp;REFDOC=183368&amp;REFBASE=LAW&amp;REFPAGE=0&amp;REFTYPE=CDLT_CHILDLESS_CONTENTS_ITEM_MAIN_BACKREFS&amp;ts=10304148291672813472&amp;lst=0&amp;REFDST=100058"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"http://www.consultant.ru/cons/cgi/online.cgi?req=query&amp;REFDOC=183368&amp;REFBASE=LAW&amp;REFPAGE=0&amp;REFTYPE=CDLT_CHILDLESS_CONTENTS_ITEM_MAIN_BACKREFS&amp;ts=19835148291672824042&amp;lst=0&amp;REFDST=100060&amp;rmark=1"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"http://www.consultant.ru/cons/cgi/online.cgi?req=query&amp;REFDOC=183368&amp;REFBASE=LAW&amp;REFPAGE=0&amp;REFTYPE=CDLT_CHILDLESS_CONTENTS_ITEM_MAIN_BACKREFS&amp;ts=22474148291672818058&amp;lst=0&amp;REFDST=100061&amp;rmark=1"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"http://www.consultant.ru/cons/cgi/online.cgi?req=query&amp;REFDOC=183368&amp;REFBASE=LAW&amp;REFPAGE=0&amp;REFTYPE=CDLT_CHILDLESS_CONTENTS_ITEM_MAIN_BACKREFS&amp;ts=8741148291672829620&amp;lst=0&amp;REFDST=100062&amp;rmark=1"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"http://www.consultant.ru/cons/cgi/online.cgi?req=query&amp;REFDOC=183368&amp;REFBASE=LAW&amp;REFPAGE=0&amp;REFTYPE=CDLT_CHILDLESS_CONTENTS_ITEM_MAIN_BACKREFS&amp;ts=13851148291672831923&amp;lst=0&amp;REFDST=100063&amp;rmark=1"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"http://www.consultant.ru/cons/cgi/online.cgi?req=query&amp;REFDOC=183368&amp;REFBASE=LAW&amp;REFPAGE=0&amp;REFTYPE=CDLT_CHILDLESS_CONTENTS_ITEM_MAIN_BACKREFS&amp;ts=5933148291672832409&amp;lst=0&amp;REFDST=100064&amp;rmark=1"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w:t>
      </w:r>
      <w:r w:rsidRPr="001379D5">
        <w:rPr>
          <w:rFonts w:ascii="Times New Roman" w:eastAsia="Times New Roman" w:hAnsi="Times New Roman" w:cs="Times New Roman"/>
          <w:sz w:val="24"/>
          <w:szCs w:val="24"/>
          <w:lang w:eastAsia="ru-RU"/>
        </w:rPr>
        <w:lastRenderedPageBreak/>
        <w:t>региональной программой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"http://www.consultant.ru/cons/cgi/online.cgi?req=query&amp;REFDOC=183368&amp;REFBASE=LAW&amp;REFPAGE=0&amp;REFTYPE=CDLT_CHILDLESS_CONTENTS_ITEM_MAIN_BACKREFS&amp;ts=7661148291672818104&amp;lst=0&amp;REFDST=2&amp;rmark=1"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37"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08.05.2010 N 83-ФЗ)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38"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"http://www.consultant.ru/cons/cgi/online.cgi?req=query&amp;REFDOC=183368&amp;REFBASE=LAW&amp;REFPAGE=0&amp;REFTYPE=CDLT_CHILDLESS_CONTENTS_ITEM_MAIN_BACKREFS&amp;ts=12848148291672828030&amp;lst=0&amp;REFDST=100606&amp;rmark=1"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39"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25.06.2012 N 93-ФЗ)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40"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"http://www.consultant.ru/cons/cgi/online.cgi?req=query&amp;REFDOC=183368&amp;REFBASE=LAW&amp;REFPAGE=0&amp;REFTYPE=CDLT_CHILDLESS_CONTENTS_ITEM_MAIN_BACKREFS&amp;ts=16263148291672820934&amp;lst=0&amp;REFDST=100067&amp;rmark=1"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"http://www.consultant.ru/cons/cgi/online.cgi?req=query&amp;REFDOC=183368&amp;REFBASE=LAW&amp;REFPAGE=0&amp;REFTYPE=CDLT_CHILDLESS_CONTENTS_ITEM_MAIN_BACKREFS&amp;ts=22185148291672812642&amp;lst=0&amp;REFDST=100068"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8. Полномочия органов местного самоуправления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"http://www.consultant.ru/cons/cgi/online.cgi?req=query&amp;REFDOC=183368&amp;REFBASE=LAW&amp;REFPAGE=0&amp;REFTYPE=CDLT_CHILDLESS_CONTENTS_ITEM_MAIN_BACKREFS&amp;ts=19833148291672812733&amp;lst=0&amp;REFDST=100070&amp;rmark=1"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"http://www.consultant.ru/cons/cgi/online.cgi?req=query&amp;REFDOC=183368&amp;REFBASE=LAW&amp;REFPAGE=0&amp;REFTYPE=CDLT_CHILDLESS_CONTENTS_ITEM_MAIN_BACKREFS&amp;ts=792314829167282636&amp;lst=0&amp;REFDST=100071&amp;rmark=1"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"http://www.consultant.ru/cons/cgi/online.cgi?req=query&amp;REFDOC=183368&amp;REFBASE=LAW&amp;REFPAGE=0&amp;REFTYPE=CDLT_CHILDLESS_CONTENTS_ITEM_MAIN_BACKREFS&amp;ts=20043148291672819979&amp;lst=0&amp;REFDST=100072&amp;rmark=1"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"http://www.consultant.ru/cons/cgi/online.cgi?req=query&amp;REFDOC=183368&amp;REFBASE=LAW&amp;REFPAGE=0&amp;REFTYPE=CDLT_CHILDLESS_CONTENTS_ITEM_MAIN_BACKREFS&amp;ts=19263148291672826340&amp;lst=0&amp;REFDST=100073&amp;rmark=1"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"http://www.consultant.ru/cons/cgi/online.cgi?req=query&amp;REFDOC=183368&amp;REFBASE=LAW&amp;REFPAGE=0&amp;REFTYPE=CDLT_CHILDLESS_CONTENTS_ITEM_MAIN_BACKREFS&amp;ts=3608148291672825900&amp;lst=0&amp;REFDST=38&amp;rmark=1"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(п. 5 введен Федеральным </w:t>
      </w:r>
      <w:hyperlink r:id="rId41" w:history="1">
        <w:r w:rsidRPr="001379D5">
          <w:rPr>
            <w:rFonts w:ascii="Times New Roman" w:eastAsia="Times New Roman" w:hAnsi="Times New Roman" w:cs="Times New Roman"/>
            <w:color w:val="0000FF"/>
            <w:sz w:val="24"/>
            <w:szCs w:val="24"/>
            <w:u w:val="single"/>
            <w:lang w:eastAsia="ru-RU"/>
          </w:rPr>
          <w:t>законом</w:t>
        </w:r>
      </w:hyperlink>
      <w:r w:rsidRPr="001379D5">
        <w:rPr>
          <w:rFonts w:ascii="Times New Roman" w:eastAsia="Times New Roman" w:hAnsi="Times New Roman" w:cs="Times New Roman"/>
          <w:sz w:val="24"/>
          <w:szCs w:val="24"/>
          <w:lang w:eastAsia="ru-RU"/>
        </w:rPr>
        <w:t xml:space="preserve"> от 28.12.2013 N 399-ФЗ)</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"http://www.consultant.ru/cons/cgi/online.cgi?req=query&amp;REFDOC=183368&amp;REFBASE=LAW&amp;REFPAGE=0&amp;REFTYPE=CDLT_CHILDLESS_CONTENTS_ITEM_MAIN_BACKREFS&amp;ts=1315314829167283024&amp;lst=0&amp;REFDST=100074"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lastRenderedPageBreak/>
        <w:fldChar w:fldCharType="end"/>
      </w:r>
      <w:r w:rsidRPr="001379D5">
        <w:rPr>
          <w:rFonts w:ascii="Times New Roman" w:eastAsia="Times New Roman" w:hAnsi="Times New Roman" w:cs="Times New Roman"/>
          <w:sz w:val="24"/>
          <w:szCs w:val="24"/>
          <w:lang w:eastAsia="ru-RU"/>
        </w:rPr>
        <w:t>Глава 3. ГОСУДАРСТВЕННОЕ РЕГУЛИРОВАНИЕ В ОБЛАСТИ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"http://www.consultant.ru/cons/cgi/online.cgi?req=query&amp;REFDOC=183368&amp;REFBASE=LAW&amp;REFPAGE=0&amp;REFTYPE=CDLT_CHILDLESS_CONTENTS_ITEM_MAIN_BACKREFS&amp;ts=2345614829167286387&amp;lst=0&amp;REFDST=100075"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9. Государственное регулирование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"http://www.consultant.ru/cons/cgi/online.cgi?req=query&amp;REFDOC=183368&amp;REFBASE=LAW&amp;REFPAGE=0&amp;REFTYPE=CDLT_CHILDLESS_CONTENTS_ITEM_MAIN_BACKREFS&amp;ts=13055148291672824799&amp;lst=0&amp;REFDST=100077&amp;rmark=1"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требований к обороту отдельных товаров, функциональное назначение которых предполагает использование энергетических ресурсов;</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"http://www.consultant.ru/cons/cgi/online.cgi?req=query&amp;REFDOC=183368&amp;REFBASE=LAW&amp;REFPAGE=0&amp;REFTYPE=CDLT_CHILDLESS_CONTENTS_ITEM_MAIN_BACKREFS&amp;ts=1063148291672831225&amp;lst=0&amp;REFDST=100079&amp;rmark=1"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3) обязанности по учету используемых энергетических ресурсов;</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"http://www.consultant.ru/cons/cgi/online.cgi?req=query&amp;REFDOC=183368&amp;REFBASE=LAW&amp;REFPAGE=0&amp;REFTYPE=CDLT_CHILDLESS_CONTENTS_ITEM_MAIN_BACKREFS&amp;ts=16476148291672817082&amp;lst=0&amp;REFDST=100080&amp;rmark=1"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4) </w:t>
      </w:r>
      <w:hyperlink r:id="rId42"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энергетической эффективности зданий, строений, сооружений;</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"http://www.consultant.ru/cons/cgi/online.cgi?req=query&amp;REFDOC=183368&amp;REFBASE=LAW&amp;REFPAGE=0&amp;REFTYPE=CDLT_CHILDLESS_CONTENTS_ITEM_MAIN_BACKREFS&amp;ts=3555148291672827076&amp;lst=0&amp;REFDST=100081&amp;rmark=1"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5) обязанности проведения обязательного энергетического </w:t>
      </w:r>
      <w:hyperlink r:id="rId43" w:history="1">
        <w:r w:rsidRPr="001379D5">
          <w:rPr>
            <w:rFonts w:ascii="Times New Roman" w:eastAsia="Times New Roman" w:hAnsi="Times New Roman" w:cs="Times New Roman"/>
            <w:color w:val="0000FF"/>
            <w:sz w:val="24"/>
            <w:szCs w:val="24"/>
            <w:u w:val="single"/>
            <w:lang w:eastAsia="ru-RU"/>
          </w:rPr>
          <w:t>обследования</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"http://www.consultant.ru/cons/cgi/online.cgi?req=query&amp;REFDOC=183368&amp;REFBASE=LAW&amp;REFPAGE=0&amp;REFTYPE=CDLT_CHILDLESS_CONTENTS_ITEM_MAIN_BACKREFS&amp;ts=2910914829167283105&amp;lst=0&amp;REFDST=39&amp;rmark=1"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6) </w:t>
      </w:r>
      <w:hyperlink r:id="rId44"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к проведению энергетического обследования и его результатам;</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(п. 6 в ред. Федерального </w:t>
      </w:r>
      <w:hyperlink r:id="rId45"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28.12.2013 N 399-ФЗ)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46"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"http://www.consultant.ru/cons/cgi/online.cgi?req=query&amp;REFDOC=183368&amp;REFBASE=LAW&amp;REFPAGE=0&amp;REFTYPE=CDLT_CHILDLESS_CONTENTS_ITEM_MAIN_BACKREFS&amp;ts=32714829167281936&amp;lst=0&amp;REFDST=100083&amp;rmark=1"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8) </w:t>
      </w:r>
      <w:hyperlink r:id="rId47" w:tooltip="Приказ Минэкономразвития РФ от 09.03.2011 N 88&#10;&quo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quot;&#10;(вместе с &quot;Требованиями энергетической эффективности в отношении товаров, указанных в подпункте &quot;б&quot; пункта 3 Правил установления требований энергетической эффективности товаров, работ, услуг, размещение заказов на...&#10;-------------------- &#10;и другие."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энергетической эффективности товаров, работ, услуг для обеспечения государственных или муниципальных нужд;</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48"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28.12.2013 N 396-ФЗ)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49"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"http://www.consultant.ru/cons/cgi/online.cgi?req=query&amp;REFDOC=183368&amp;REFBASE=LAW&amp;REFPAGE=0&amp;REFTYPE=CDLT_CHILDLESS_CONTENTS_ITEM_MAIN_BACKREFS&amp;ts=2257148291672820297&amp;lst=0&amp;REFDST=100085&amp;rmark=1"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9) </w:t>
      </w:r>
      <w:hyperlink r:id="rId50"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к региональным, муниципальным программам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10) </w:t>
      </w:r>
      <w:hyperlink r:id="rId51" w:history="1">
        <w:r w:rsidRPr="001379D5">
          <w:rPr>
            <w:rFonts w:ascii="Times New Roman" w:eastAsia="Times New Roman" w:hAnsi="Times New Roman" w:cs="Times New Roman"/>
            <w:color w:val="0000FF"/>
            <w:sz w:val="24"/>
            <w:szCs w:val="24"/>
            <w:u w:val="single"/>
            <w:lang w:eastAsia="ru-RU"/>
          </w:rPr>
          <w:t>требований</w:t>
        </w:r>
      </w:hyperlink>
      <w:r w:rsidRPr="001379D5">
        <w:rPr>
          <w:rFonts w:ascii="Times New Roman" w:eastAsia="Times New Roman" w:hAnsi="Times New Roman" w:cs="Times New Roman"/>
          <w:sz w:val="24"/>
          <w:szCs w:val="24"/>
          <w:lang w:eastAsia="ru-RU"/>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11) основ функционирования государственной информационной </w:t>
      </w:r>
      <w:hyperlink r:id="rId52" w:history="1">
        <w:r w:rsidRPr="001379D5">
          <w:rPr>
            <w:rFonts w:ascii="Times New Roman" w:eastAsia="Times New Roman" w:hAnsi="Times New Roman" w:cs="Times New Roman"/>
            <w:color w:val="0000FF"/>
            <w:sz w:val="24"/>
            <w:szCs w:val="24"/>
            <w:u w:val="single"/>
            <w:lang w:eastAsia="ru-RU"/>
          </w:rPr>
          <w:t>системы</w:t>
        </w:r>
      </w:hyperlink>
      <w:r w:rsidRPr="001379D5">
        <w:rPr>
          <w:rFonts w:ascii="Times New Roman" w:eastAsia="Times New Roman" w:hAnsi="Times New Roman" w:cs="Times New Roman"/>
          <w:sz w:val="24"/>
          <w:szCs w:val="24"/>
          <w:lang w:eastAsia="ru-RU"/>
        </w:rPr>
        <w:t xml:space="preserve">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"http://www.consultant.ru/cons/cgi/online.cgi?req=query&amp;REFDOC=183368&amp;REFBASE=LAW&amp;REFPAGE=0&amp;REFTYPE=CDLT_CHILDLESS_CONTENTS_ITEM_MAIN_BACKREFS&amp;ts=13432148291672815551&amp;lst=0&amp;REFDST=100088&amp;rmark=1"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12) обязанности распространения информации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14) порядка исполнения обязанностей, предусмотренных настоящим Федеральным законом;</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"http://www.consultant.ru/cons/cgi/online.cgi?req=query&amp;REFDOC=183368&amp;REFBASE=LAW&amp;REFPAGE=0&amp;REFTYPE=CDLT_CHILDLESS_CONTENTS_ITEM_MAIN_BACKREFS&amp;ts=30998148291672814460&amp;lst=0&amp;REFDST=100091&amp;rmark=1"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lastRenderedPageBreak/>
        <w:fldChar w:fldCharType="end"/>
      </w:r>
      <w:r w:rsidRPr="001379D5">
        <w:rPr>
          <w:rFonts w:ascii="Times New Roman" w:eastAsia="Times New Roman" w:hAnsi="Times New Roman" w:cs="Times New Roman"/>
          <w:sz w:val="24"/>
          <w:szCs w:val="24"/>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"http://www.consultant.ru/cons/cgi/online.cgi?req=query&amp;REFDOC=183368&amp;REFBASE=LAW&amp;REFPAGE=0&amp;REFTYPE=CDLT_CHILDLESS_CONTENTS_ITEM_MAIN_BACKREFS&amp;ts=3826148291672826310&amp;lst=0&amp;REFDST=100092"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10. Обеспечение энергетической эффективности при обороте товаров</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"http://www.consultant.ru/cons/cgi/online.cgi?req=query&amp;REFDOC=183368&amp;REFBASE=LAW&amp;REFPAGE=0&amp;REFTYPE=CDLT_CHILDLESS_CONTENTS_ITEM_MAIN_BACKREFS&amp;ts=232871482916728939&amp;lst=0&amp;REFDST=100601&amp;rmark=1"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1) бытовых энергопотребляющих устройств с 1 января 2011 года;</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2) иных товаров с даты, установленной Правительством Российской Федерации.</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(часть 1 в ред. Федерального </w:t>
      </w:r>
      <w:hyperlink r:id="rId53"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12.12.2011 N 426-ФЗ)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54"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"http://www.consultant.ru/cons/cgi/online.cgi?req=query&amp;REFDOC=183368&amp;REFBASE=LAW&amp;REFPAGE=0&amp;REFTYPE=CDLT_CHILDLESS_CONTENTS_ITEM_MAIN_BACKREFS&amp;ts=11223148291672815734&amp;lst=0&amp;REFDST=100097&amp;rmark=1"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2. </w:t>
      </w:r>
      <w:hyperlink r:id="rId55" w:history="1">
        <w:r w:rsidRPr="001379D5">
          <w:rPr>
            <w:rFonts w:ascii="Times New Roman" w:eastAsia="Times New Roman" w:hAnsi="Times New Roman" w:cs="Times New Roman"/>
            <w:color w:val="0000FF"/>
            <w:sz w:val="24"/>
            <w:szCs w:val="24"/>
            <w:u w:val="single"/>
            <w:lang w:eastAsia="ru-RU"/>
          </w:rPr>
          <w:t>Виды</w:t>
        </w:r>
      </w:hyperlink>
      <w:r w:rsidRPr="001379D5">
        <w:rPr>
          <w:rFonts w:ascii="Times New Roman" w:eastAsia="Times New Roman" w:hAnsi="Times New Roman" w:cs="Times New Roman"/>
          <w:sz w:val="24"/>
          <w:szCs w:val="24"/>
          <w:lang w:eastAsia="ru-RU"/>
        </w:rPr>
        <w:t xml:space="preserve"> товаров, на которые распространяется требование </w:t>
      </w:r>
      <w:hyperlink r:id="rId56" w:history="1">
        <w:r w:rsidRPr="001379D5">
          <w:rPr>
            <w:rFonts w:ascii="Times New Roman" w:eastAsia="Times New Roman" w:hAnsi="Times New Roman" w:cs="Times New Roman"/>
            <w:color w:val="0000FF"/>
            <w:sz w:val="24"/>
            <w:szCs w:val="24"/>
            <w:u w:val="single"/>
            <w:lang w:eastAsia="ru-RU"/>
          </w:rPr>
          <w:t>части 1</w:t>
        </w:r>
      </w:hyperlink>
      <w:r w:rsidRPr="001379D5">
        <w:rPr>
          <w:rFonts w:ascii="Times New Roman" w:eastAsia="Times New Roman" w:hAnsi="Times New Roman" w:cs="Times New Roman"/>
          <w:sz w:val="24"/>
          <w:szCs w:val="24"/>
          <w:lang w:eastAsia="ru-RU"/>
        </w:rPr>
        <w:t xml:space="preserve"> настоящей статьи, и их характеристики устанавливаются Правительством Российской Федерации, </w:t>
      </w:r>
      <w:hyperlink r:id="rId57" w:history="1">
        <w:r w:rsidRPr="001379D5">
          <w:rPr>
            <w:rFonts w:ascii="Times New Roman" w:eastAsia="Times New Roman" w:hAnsi="Times New Roman" w:cs="Times New Roman"/>
            <w:color w:val="0000FF"/>
            <w:sz w:val="24"/>
            <w:szCs w:val="24"/>
            <w:u w:val="single"/>
            <w:lang w:eastAsia="ru-RU"/>
          </w:rPr>
          <w:t>категории</w:t>
        </w:r>
      </w:hyperlink>
      <w:r w:rsidRPr="001379D5">
        <w:rPr>
          <w:rFonts w:ascii="Times New Roman" w:eastAsia="Times New Roman" w:hAnsi="Times New Roman" w:cs="Times New Roman"/>
          <w:sz w:val="24"/>
          <w:szCs w:val="24"/>
          <w:lang w:eastAsia="ru-RU"/>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"http://www.consultant.ru/cons/cgi/online.cgi?req=query&amp;REFDOC=183368&amp;REFBASE=LAW&amp;REFPAGE=0&amp;REFTYPE=CDLT_CHILDLESS_CONTENTS_ITEM_MAIN_BACKREFS&amp;ts=13679148291672821874&amp;lst=0&amp;REFDST=100098&amp;rmark=1"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3. </w:t>
      </w:r>
      <w:hyperlink r:id="rId58" w:history="1">
        <w:r w:rsidRPr="001379D5">
          <w:rPr>
            <w:rFonts w:ascii="Times New Roman" w:eastAsia="Times New Roman" w:hAnsi="Times New Roman" w:cs="Times New Roman"/>
            <w:color w:val="0000FF"/>
            <w:sz w:val="24"/>
            <w:szCs w:val="24"/>
            <w:u w:val="single"/>
            <w:lang w:eastAsia="ru-RU"/>
          </w:rPr>
          <w:t>Исключения</w:t>
        </w:r>
      </w:hyperlink>
      <w:r w:rsidRPr="001379D5">
        <w:rPr>
          <w:rFonts w:ascii="Times New Roman" w:eastAsia="Times New Roman" w:hAnsi="Times New Roman" w:cs="Times New Roman"/>
          <w:sz w:val="24"/>
          <w:szCs w:val="24"/>
          <w:lang w:eastAsia="ru-RU"/>
        </w:rPr>
        <w:t xml:space="preserve"> из категорий товаров, на которые распространяется требование </w:t>
      </w:r>
      <w:hyperlink r:id="rId59" w:history="1">
        <w:r w:rsidRPr="001379D5">
          <w:rPr>
            <w:rFonts w:ascii="Times New Roman" w:eastAsia="Times New Roman" w:hAnsi="Times New Roman" w:cs="Times New Roman"/>
            <w:color w:val="0000FF"/>
            <w:sz w:val="24"/>
            <w:szCs w:val="24"/>
            <w:u w:val="single"/>
            <w:lang w:eastAsia="ru-RU"/>
          </w:rPr>
          <w:t>части 1</w:t>
        </w:r>
      </w:hyperlink>
      <w:r w:rsidRPr="001379D5">
        <w:rPr>
          <w:rFonts w:ascii="Times New Roman" w:eastAsia="Times New Roman" w:hAnsi="Times New Roman" w:cs="Times New Roman"/>
          <w:sz w:val="24"/>
          <w:szCs w:val="24"/>
          <w:lang w:eastAsia="ru-RU"/>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"http://www.consultant.ru/cons/cgi/online.cgi?req=query&amp;REFDOC=183368&amp;REFBASE=LAW&amp;REFPAGE=0&amp;REFTYPE=CDLT_CHILDLESS_CONTENTS_ITEM_MAIN_BACKREFS&amp;ts=492014829167284779&amp;lst=0&amp;REFDST=100099&amp;rmark=1"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4. Определение класса энергетической эффективности товара осуществляется производителем, импортером в соответствии с </w:t>
      </w:r>
      <w:hyperlink r:id="rId60" w:history="1">
        <w:r w:rsidRPr="001379D5">
          <w:rPr>
            <w:rFonts w:ascii="Times New Roman" w:eastAsia="Times New Roman" w:hAnsi="Times New Roman" w:cs="Times New Roman"/>
            <w:color w:val="0000FF"/>
            <w:sz w:val="24"/>
            <w:szCs w:val="24"/>
            <w:u w:val="single"/>
            <w:lang w:eastAsia="ru-RU"/>
          </w:rPr>
          <w:t>правилами</w:t>
        </w:r>
      </w:hyperlink>
      <w:r w:rsidRPr="001379D5">
        <w:rPr>
          <w:rFonts w:ascii="Times New Roman" w:eastAsia="Times New Roman" w:hAnsi="Times New Roman" w:cs="Times New Roman"/>
          <w:sz w:val="24"/>
          <w:szCs w:val="24"/>
          <w:lang w:eastAsia="ru-RU"/>
        </w:rPr>
        <w:t xml:space="preserve">, которые утверждаются уполномоченным федеральным органом исполнительной власти и </w:t>
      </w:r>
      <w:hyperlink r:id="rId61" w:history="1">
        <w:r w:rsidRPr="001379D5">
          <w:rPr>
            <w:rFonts w:ascii="Times New Roman" w:eastAsia="Times New Roman" w:hAnsi="Times New Roman" w:cs="Times New Roman"/>
            <w:color w:val="0000FF"/>
            <w:sz w:val="24"/>
            <w:szCs w:val="24"/>
            <w:u w:val="single"/>
            <w:lang w:eastAsia="ru-RU"/>
          </w:rPr>
          <w:t>принципы</w:t>
        </w:r>
      </w:hyperlink>
      <w:r w:rsidRPr="001379D5">
        <w:rPr>
          <w:rFonts w:ascii="Times New Roman" w:eastAsia="Times New Roman" w:hAnsi="Times New Roman" w:cs="Times New Roman"/>
          <w:sz w:val="24"/>
          <w:szCs w:val="24"/>
          <w:lang w:eastAsia="ru-RU"/>
        </w:rPr>
        <w:t xml:space="preserve"> которых устанавливаются Правительством Российской Федерации.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"http://www.consultant.ru/cons/cgi/online.cgi?req=query&amp;REFDOC=183368&amp;REFBASE=LAW&amp;REFPAGE=0&amp;REFTYPE=CDLT_CHILDLESS_CONTENTS_ITEM_MAIN_BACKREFS&amp;ts=3745148291672818731&amp;lst=0&amp;REFDST=100100&amp;rmark=1"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2" w:history="1">
        <w:r w:rsidRPr="001379D5">
          <w:rPr>
            <w:rFonts w:ascii="Times New Roman" w:eastAsia="Times New Roman" w:hAnsi="Times New Roman" w:cs="Times New Roman"/>
            <w:color w:val="0000FF"/>
            <w:sz w:val="24"/>
            <w:szCs w:val="24"/>
            <w:u w:val="single"/>
            <w:lang w:eastAsia="ru-RU"/>
          </w:rPr>
          <w:t>правилами</w:t>
        </w:r>
      </w:hyperlink>
      <w:r w:rsidRPr="001379D5">
        <w:rPr>
          <w:rFonts w:ascii="Times New Roman" w:eastAsia="Times New Roman" w:hAnsi="Times New Roman" w:cs="Times New Roman"/>
          <w:sz w:val="24"/>
          <w:szCs w:val="24"/>
          <w:lang w:eastAsia="ru-RU"/>
        </w:rPr>
        <w:t>, утвержденными уполномоченным федеральным органом исполнительной власти.</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"http://www.consultant.ru/cons/cgi/online.cgi?req=query&amp;REFDOC=183368&amp;REFBASE=LAW&amp;REFPAGE=0&amp;REFTYPE=CDLT_CHILDLESS_CONTENTS_ITEM_MAIN_BACKREFS&amp;ts=24354148291672824359&amp;lst=0&amp;REFDST=100101&amp;rmark=1"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6. Начиная с даты, определенной в соответствии с </w:t>
      </w:r>
      <w:hyperlink r:id="rId63" w:history="1">
        <w:r w:rsidRPr="001379D5">
          <w:rPr>
            <w:rFonts w:ascii="Times New Roman" w:eastAsia="Times New Roman" w:hAnsi="Times New Roman" w:cs="Times New Roman"/>
            <w:color w:val="0000FF"/>
            <w:sz w:val="24"/>
            <w:szCs w:val="24"/>
            <w:u w:val="single"/>
            <w:lang w:eastAsia="ru-RU"/>
          </w:rPr>
          <w:t>частью 1</w:t>
        </w:r>
      </w:hyperlink>
      <w:r w:rsidRPr="001379D5">
        <w:rPr>
          <w:rFonts w:ascii="Times New Roman" w:eastAsia="Times New Roman" w:hAnsi="Times New Roman" w:cs="Times New Roman"/>
          <w:sz w:val="24"/>
          <w:szCs w:val="24"/>
          <w:lang w:eastAsia="ru-RU"/>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"http://www.consultant.ru/cons/cgi/online.cgi?req=query&amp;REFDOC=183368&amp;REFBASE=LAW&amp;REFPAGE=0&amp;REFTYPE=CDLT_CHILDLESS_CONTENTS_ITEM_MAIN_BACKREFS&amp;ts=14231148291672828734&amp;lst=0&amp;REFDST=100102&amp;rmark=1"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"http://www.consultant.ru/cons/cgi/online.cgi?req=query&amp;REFDOC=183368&amp;REFBASE=LAW&amp;REFPAGE=0&amp;REFTYPE=CDLT_CHILDLESS_CONTENTS_ITEM_MAIN_BACKREFS&amp;ts=191014829167281236&amp;lst=0&amp;REFDST=100616&amp;rmark=1"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w:t>
      </w:r>
      <w:r w:rsidRPr="001379D5">
        <w:rPr>
          <w:rFonts w:ascii="Times New Roman" w:eastAsia="Times New Roman" w:hAnsi="Times New Roman" w:cs="Times New Roman"/>
          <w:sz w:val="24"/>
          <w:szCs w:val="24"/>
          <w:lang w:eastAsia="ru-RU"/>
        </w:rPr>
        <w:lastRenderedPageBreak/>
        <w:t>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(в ред. Федерального </w:t>
      </w:r>
      <w:hyperlink r:id="rId64" w:history="1">
        <w:r w:rsidRPr="001379D5">
          <w:rPr>
            <w:rFonts w:ascii="Times New Roman" w:eastAsia="Times New Roman" w:hAnsi="Times New Roman" w:cs="Times New Roman"/>
            <w:color w:val="0000FF"/>
            <w:sz w:val="24"/>
            <w:szCs w:val="24"/>
            <w:u w:val="single"/>
            <w:lang w:eastAsia="ru-RU"/>
          </w:rPr>
          <w:t>закона</w:t>
        </w:r>
      </w:hyperlink>
      <w:r w:rsidRPr="001379D5">
        <w:rPr>
          <w:rFonts w:ascii="Times New Roman" w:eastAsia="Times New Roman" w:hAnsi="Times New Roman" w:cs="Times New Roman"/>
          <w:sz w:val="24"/>
          <w:szCs w:val="24"/>
          <w:lang w:eastAsia="ru-RU"/>
        </w:rPr>
        <w:t xml:space="preserve"> от 28.12.2013 N 396-ФЗ)</w:t>
      </w:r>
    </w:p>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(см. текст в предыдущей </w:t>
      </w:r>
      <w:hyperlink r:id="rId65" w:history="1">
        <w:r w:rsidRPr="001379D5">
          <w:rPr>
            <w:rFonts w:ascii="Times New Roman" w:eastAsia="Times New Roman" w:hAnsi="Times New Roman" w:cs="Times New Roman"/>
            <w:color w:val="0000FF"/>
            <w:sz w:val="24"/>
            <w:szCs w:val="24"/>
            <w:u w:val="single"/>
            <w:lang w:eastAsia="ru-RU"/>
          </w:rPr>
          <w:t>редакции</w:t>
        </w:r>
      </w:hyperlink>
      <w:r w:rsidRPr="001379D5">
        <w:rPr>
          <w:rFonts w:ascii="Times New Roman" w:eastAsia="Times New Roman" w:hAnsi="Times New Roman" w:cs="Times New Roman"/>
          <w:sz w:val="24"/>
          <w:szCs w:val="24"/>
          <w:lang w:eastAsia="ru-RU"/>
        </w:rPr>
        <w:t>)</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"http://www.consultant.ru/cons/cgi/online.cgi?req=query&amp;REFDOC=183368&amp;REFBASE=LAW&amp;REFPAGE=0&amp;REFTYPE=CDLT_CHILDLESS_CONTENTS_ITEM_MAIN_BACKREFS&amp;ts=31666148291672824842&amp;lst=0&amp;REFDST=100104&amp;rmark=1"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 xml:space="preserve">9. </w:t>
      </w:r>
      <w:hyperlink r:id="rId66" w:history="1">
        <w:r w:rsidRPr="001379D5">
          <w:rPr>
            <w:rFonts w:ascii="Times New Roman" w:eastAsia="Times New Roman" w:hAnsi="Times New Roman" w:cs="Times New Roman"/>
            <w:color w:val="0000FF"/>
            <w:sz w:val="24"/>
            <w:szCs w:val="24"/>
            <w:u w:val="single"/>
            <w:lang w:eastAsia="ru-RU"/>
          </w:rPr>
          <w:t>Правила</w:t>
        </w:r>
      </w:hyperlink>
      <w:r w:rsidRPr="001379D5">
        <w:rPr>
          <w:rFonts w:ascii="Times New Roman" w:eastAsia="Times New Roman" w:hAnsi="Times New Roman" w:cs="Times New Roman"/>
          <w:sz w:val="24"/>
          <w:szCs w:val="24"/>
          <w:lang w:eastAsia="ru-RU"/>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p w:rsidR="001379D5" w:rsidRPr="001379D5" w:rsidRDefault="001379D5" w:rsidP="001379D5">
      <w:pPr>
        <w:spacing w:after="0" w:line="240" w:lineRule="auto"/>
        <w:ind w:firstLine="547"/>
        <w:rPr>
          <w:rFonts w:ascii="Times New Roman" w:eastAsia="Times New Roman" w:hAnsi="Times New Roman" w:cs="Times New Roman"/>
          <w:color w:val="0000FF"/>
          <w:sz w:val="24"/>
          <w:szCs w:val="24"/>
          <w:u w:val="single"/>
          <w:lang w:eastAsia="ru-RU"/>
        </w:rPr>
      </w:pPr>
      <w:r w:rsidRPr="001379D5">
        <w:rPr>
          <w:rFonts w:ascii="Times New Roman" w:eastAsia="Times New Roman" w:hAnsi="Times New Roman" w:cs="Times New Roman"/>
          <w:sz w:val="24"/>
          <w:szCs w:val="24"/>
          <w:lang w:eastAsia="ru-RU"/>
        </w:rPr>
        <w:fldChar w:fldCharType="begin"/>
      </w:r>
      <w:r w:rsidRPr="001379D5">
        <w:rPr>
          <w:rFonts w:ascii="Times New Roman" w:eastAsia="Times New Roman" w:hAnsi="Times New Roman" w:cs="Times New Roman"/>
          <w:sz w:val="24"/>
          <w:szCs w:val="24"/>
          <w:lang w:eastAsia="ru-RU"/>
        </w:rPr>
        <w:instrText xml:space="preserve"> HYPERLINK "http://www.consultant.ru/cons/cgi/online.cgi?req=query&amp;REFDOC=183368&amp;REFBASE=LAW&amp;REFPAGE=0&amp;REFTYPE=CDLT_CHILDLESS_CONTENTS_ITEM_MAIN_BACKREFS&amp;ts=416814829167286438&amp;lst=0&amp;REFDST=100105" </w:instrText>
      </w:r>
      <w:r w:rsidRPr="001379D5">
        <w:rPr>
          <w:rFonts w:ascii="Times New Roman" w:eastAsia="Times New Roman" w:hAnsi="Times New Roman" w:cs="Times New Roman"/>
          <w:sz w:val="24"/>
          <w:szCs w:val="24"/>
          <w:lang w:eastAsia="ru-RU"/>
        </w:rPr>
        <w:fldChar w:fldCharType="separate"/>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fldChar w:fldCharType="end"/>
      </w:r>
      <w:r w:rsidRPr="001379D5">
        <w:rPr>
          <w:rFonts w:ascii="Times New Roman" w:eastAsia="Times New Roman" w:hAnsi="Times New Roman" w:cs="Times New Roman"/>
          <w:sz w:val="24"/>
          <w:szCs w:val="24"/>
          <w:lang w:eastAsia="ru-RU"/>
        </w:rPr>
        <w:t>Статья 11. Обеспечение энергетической эффективности зданий, строений, сооружений</w:t>
      </w:r>
    </w:p>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6"/>
        <w:gridCol w:w="60"/>
        <w:gridCol w:w="60"/>
      </w:tblGrid>
      <w:tr w:rsidR="001379D5" w:rsidRPr="001379D5" w:rsidTr="001379D5">
        <w:trPr>
          <w:tblCellSpacing w:w="0" w:type="dxa"/>
        </w:trPr>
        <w:tc>
          <w:tcPr>
            <w:tcW w:w="0" w:type="auto"/>
            <w:vAlign w:val="center"/>
            <w:hideMark/>
          </w:tcPr>
          <w:p w:rsidR="001379D5" w:rsidRPr="001379D5" w:rsidRDefault="001379D5" w:rsidP="001379D5">
            <w:pPr>
              <w:spacing w:after="0" w:line="240" w:lineRule="auto"/>
              <w:ind w:firstLine="547"/>
              <w:rPr>
                <w:rFonts w:ascii="Times New Roman" w:eastAsia="Times New Roman" w:hAnsi="Times New Roman" w:cs="Times New Roman"/>
                <w:sz w:val="24"/>
                <w:szCs w:val="24"/>
                <w:lang w:eastAsia="ru-RU"/>
              </w:rPr>
            </w:pPr>
          </w:p>
        </w:tc>
        <w:tc>
          <w:tcPr>
            <w:tcW w:w="0" w:type="auto"/>
            <w:vAlign w:val="center"/>
            <w:hideMark/>
          </w:tcPr>
          <w:p w:rsidR="001379D5" w:rsidRPr="001379D5" w:rsidRDefault="001379D5" w:rsidP="001379D5">
            <w:pPr>
              <w:spacing w:after="0" w:line="240" w:lineRule="auto"/>
              <w:jc w:val="center"/>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  </w:t>
            </w:r>
          </w:p>
        </w:tc>
        <w:tc>
          <w:tcPr>
            <w:tcW w:w="0" w:type="auto"/>
            <w:vAlign w:val="center"/>
            <w:hideMark/>
          </w:tcPr>
          <w:p w:rsidR="001379D5" w:rsidRPr="001379D5" w:rsidRDefault="001379D5" w:rsidP="001379D5">
            <w:pPr>
              <w:spacing w:after="0" w:line="240" w:lineRule="auto"/>
              <w:rPr>
                <w:rFonts w:ascii="Times New Roman" w:eastAsia="Times New Roman" w:hAnsi="Times New Roman" w:cs="Times New Roman"/>
                <w:sz w:val="24"/>
                <w:szCs w:val="24"/>
                <w:lang w:eastAsia="ru-RU"/>
              </w:rPr>
            </w:pPr>
            <w:r w:rsidRPr="001379D5">
              <w:rPr>
                <w:rFonts w:ascii="Times New Roman" w:eastAsia="Times New Roman" w:hAnsi="Times New Roman" w:cs="Times New Roman"/>
                <w:sz w:val="24"/>
                <w:szCs w:val="24"/>
                <w:lang w:eastAsia="ru-RU"/>
              </w:rPr>
              <w:t xml:space="preserve">  </w:t>
            </w:r>
          </w:p>
        </w:tc>
      </w:tr>
    </w:tbl>
    <w:p w:rsidR="0034565A" w:rsidRDefault="001379D5">
      <w:bookmarkStart w:id="0" w:name="_GoBack"/>
      <w:bookmarkEnd w:id="0"/>
    </w:p>
    <w:sectPr w:rsidR="00345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D5"/>
    <w:rsid w:val="001379D5"/>
    <w:rsid w:val="00301255"/>
    <w:rsid w:val="00BC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75D85-4949-468E-A2DE-959EE17E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379D5"/>
  </w:style>
  <w:style w:type="character" w:styleId="a3">
    <w:name w:val="Hyperlink"/>
    <w:basedOn w:val="a0"/>
    <w:uiPriority w:val="99"/>
    <w:semiHidden/>
    <w:unhideWhenUsed/>
    <w:rsid w:val="001379D5"/>
    <w:rPr>
      <w:color w:val="0000FF"/>
      <w:u w:val="single"/>
    </w:rPr>
  </w:style>
  <w:style w:type="character" w:styleId="a4">
    <w:name w:val="FollowedHyperlink"/>
    <w:basedOn w:val="a0"/>
    <w:uiPriority w:val="99"/>
    <w:semiHidden/>
    <w:unhideWhenUsed/>
    <w:rsid w:val="001379D5"/>
    <w:rPr>
      <w:color w:val="800080"/>
      <w:u w:val="single"/>
    </w:rPr>
  </w:style>
  <w:style w:type="character" w:customStyle="1" w:styleId="nobr">
    <w:name w:val="nobr"/>
    <w:basedOn w:val="a0"/>
    <w:rsid w:val="001379D5"/>
  </w:style>
  <w:style w:type="character" w:customStyle="1" w:styleId="hl">
    <w:name w:val="hl"/>
    <w:basedOn w:val="a0"/>
    <w:rsid w:val="001379D5"/>
  </w:style>
  <w:style w:type="character" w:customStyle="1" w:styleId="copyright">
    <w:name w:val="copyright"/>
    <w:basedOn w:val="a0"/>
    <w:rsid w:val="0013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8396">
      <w:bodyDiv w:val="1"/>
      <w:marLeft w:val="0"/>
      <w:marRight w:val="0"/>
      <w:marTop w:val="0"/>
      <w:marBottom w:val="0"/>
      <w:divBdr>
        <w:top w:val="none" w:sz="0" w:space="0" w:color="auto"/>
        <w:left w:val="none" w:sz="0" w:space="0" w:color="auto"/>
        <w:bottom w:val="none" w:sz="0" w:space="0" w:color="auto"/>
        <w:right w:val="none" w:sz="0" w:space="0" w:color="auto"/>
      </w:divBdr>
      <w:divsChild>
        <w:div w:id="1599093939">
          <w:marLeft w:val="0"/>
          <w:marRight w:val="0"/>
          <w:marTop w:val="0"/>
          <w:marBottom w:val="0"/>
          <w:divBdr>
            <w:top w:val="none" w:sz="0" w:space="0" w:color="auto"/>
            <w:left w:val="none" w:sz="0" w:space="0" w:color="auto"/>
            <w:bottom w:val="none" w:sz="0" w:space="0" w:color="auto"/>
            <w:right w:val="none" w:sz="0" w:space="0" w:color="auto"/>
          </w:divBdr>
          <w:divsChild>
            <w:div w:id="1081291195">
              <w:marLeft w:val="0"/>
              <w:marRight w:val="0"/>
              <w:marTop w:val="0"/>
              <w:marBottom w:val="0"/>
              <w:divBdr>
                <w:top w:val="none" w:sz="0" w:space="0" w:color="auto"/>
                <w:left w:val="none" w:sz="0" w:space="0" w:color="auto"/>
                <w:bottom w:val="none" w:sz="0" w:space="0" w:color="auto"/>
                <w:right w:val="none" w:sz="0" w:space="0" w:color="auto"/>
              </w:divBdr>
              <w:divsChild>
                <w:div w:id="224343273">
                  <w:marLeft w:val="0"/>
                  <w:marRight w:val="0"/>
                  <w:marTop w:val="0"/>
                  <w:marBottom w:val="0"/>
                  <w:divBdr>
                    <w:top w:val="none" w:sz="0" w:space="0" w:color="auto"/>
                    <w:left w:val="none" w:sz="0" w:space="0" w:color="auto"/>
                    <w:bottom w:val="none" w:sz="0" w:space="0" w:color="auto"/>
                    <w:right w:val="none" w:sz="0" w:space="0" w:color="auto"/>
                  </w:divBdr>
                </w:div>
                <w:div w:id="1616711484">
                  <w:marLeft w:val="0"/>
                  <w:marRight w:val="0"/>
                  <w:marTop w:val="0"/>
                  <w:marBottom w:val="0"/>
                  <w:divBdr>
                    <w:top w:val="none" w:sz="0" w:space="0" w:color="auto"/>
                    <w:left w:val="none" w:sz="0" w:space="0" w:color="auto"/>
                    <w:bottom w:val="none" w:sz="0" w:space="0" w:color="auto"/>
                    <w:right w:val="none" w:sz="0" w:space="0" w:color="auto"/>
                  </w:divBdr>
                  <w:divsChild>
                    <w:div w:id="729809095">
                      <w:marLeft w:val="0"/>
                      <w:marRight w:val="0"/>
                      <w:marTop w:val="0"/>
                      <w:marBottom w:val="0"/>
                      <w:divBdr>
                        <w:top w:val="none" w:sz="0" w:space="0" w:color="auto"/>
                        <w:left w:val="none" w:sz="0" w:space="0" w:color="auto"/>
                        <w:bottom w:val="none" w:sz="0" w:space="0" w:color="auto"/>
                        <w:right w:val="none" w:sz="0" w:space="0" w:color="auto"/>
                      </w:divBdr>
                    </w:div>
                  </w:divsChild>
                </w:div>
                <w:div w:id="171536210">
                  <w:marLeft w:val="0"/>
                  <w:marRight w:val="0"/>
                  <w:marTop w:val="0"/>
                  <w:marBottom w:val="0"/>
                  <w:divBdr>
                    <w:top w:val="none" w:sz="0" w:space="0" w:color="auto"/>
                    <w:left w:val="none" w:sz="0" w:space="0" w:color="auto"/>
                    <w:bottom w:val="none" w:sz="0" w:space="0" w:color="auto"/>
                    <w:right w:val="none" w:sz="0" w:space="0" w:color="auto"/>
                  </w:divBdr>
                </w:div>
                <w:div w:id="918755694">
                  <w:marLeft w:val="0"/>
                  <w:marRight w:val="0"/>
                  <w:marTop w:val="0"/>
                  <w:marBottom w:val="0"/>
                  <w:divBdr>
                    <w:top w:val="none" w:sz="0" w:space="0" w:color="auto"/>
                    <w:left w:val="none" w:sz="0" w:space="0" w:color="auto"/>
                    <w:bottom w:val="none" w:sz="0" w:space="0" w:color="auto"/>
                    <w:right w:val="none" w:sz="0" w:space="0" w:color="auto"/>
                  </w:divBdr>
                </w:div>
                <w:div w:id="792213147">
                  <w:marLeft w:val="0"/>
                  <w:marRight w:val="0"/>
                  <w:marTop w:val="0"/>
                  <w:marBottom w:val="0"/>
                  <w:divBdr>
                    <w:top w:val="none" w:sz="0" w:space="0" w:color="auto"/>
                    <w:left w:val="none" w:sz="0" w:space="0" w:color="auto"/>
                    <w:bottom w:val="none" w:sz="0" w:space="0" w:color="auto"/>
                    <w:right w:val="none" w:sz="0" w:space="0" w:color="auto"/>
                  </w:divBdr>
                </w:div>
                <w:div w:id="1656448639">
                  <w:marLeft w:val="0"/>
                  <w:marRight w:val="0"/>
                  <w:marTop w:val="0"/>
                  <w:marBottom w:val="0"/>
                  <w:divBdr>
                    <w:top w:val="none" w:sz="0" w:space="0" w:color="auto"/>
                    <w:left w:val="none" w:sz="0" w:space="0" w:color="auto"/>
                    <w:bottom w:val="none" w:sz="0" w:space="0" w:color="auto"/>
                    <w:right w:val="none" w:sz="0" w:space="0" w:color="auto"/>
                  </w:divBdr>
                </w:div>
                <w:div w:id="1206334237">
                  <w:marLeft w:val="0"/>
                  <w:marRight w:val="0"/>
                  <w:marTop w:val="0"/>
                  <w:marBottom w:val="0"/>
                  <w:divBdr>
                    <w:top w:val="none" w:sz="0" w:space="0" w:color="auto"/>
                    <w:left w:val="none" w:sz="0" w:space="0" w:color="auto"/>
                    <w:bottom w:val="none" w:sz="0" w:space="0" w:color="auto"/>
                    <w:right w:val="none" w:sz="0" w:space="0" w:color="auto"/>
                  </w:divBdr>
                </w:div>
                <w:div w:id="2026982924">
                  <w:marLeft w:val="0"/>
                  <w:marRight w:val="0"/>
                  <w:marTop w:val="0"/>
                  <w:marBottom w:val="0"/>
                  <w:divBdr>
                    <w:top w:val="none" w:sz="0" w:space="0" w:color="auto"/>
                    <w:left w:val="none" w:sz="0" w:space="0" w:color="auto"/>
                    <w:bottom w:val="none" w:sz="0" w:space="0" w:color="auto"/>
                    <w:right w:val="none" w:sz="0" w:space="0" w:color="auto"/>
                  </w:divBdr>
                </w:div>
                <w:div w:id="1079328460">
                  <w:marLeft w:val="0"/>
                  <w:marRight w:val="0"/>
                  <w:marTop w:val="0"/>
                  <w:marBottom w:val="0"/>
                  <w:divBdr>
                    <w:top w:val="none" w:sz="0" w:space="0" w:color="auto"/>
                    <w:left w:val="none" w:sz="0" w:space="0" w:color="auto"/>
                    <w:bottom w:val="none" w:sz="0" w:space="0" w:color="auto"/>
                    <w:right w:val="none" w:sz="0" w:space="0" w:color="auto"/>
                  </w:divBdr>
                </w:div>
                <w:div w:id="1064059321">
                  <w:marLeft w:val="0"/>
                  <w:marRight w:val="0"/>
                  <w:marTop w:val="0"/>
                  <w:marBottom w:val="0"/>
                  <w:divBdr>
                    <w:top w:val="none" w:sz="0" w:space="0" w:color="auto"/>
                    <w:left w:val="none" w:sz="0" w:space="0" w:color="auto"/>
                    <w:bottom w:val="none" w:sz="0" w:space="0" w:color="auto"/>
                    <w:right w:val="none" w:sz="0" w:space="0" w:color="auto"/>
                  </w:divBdr>
                </w:div>
                <w:div w:id="1928490878">
                  <w:marLeft w:val="0"/>
                  <w:marRight w:val="0"/>
                  <w:marTop w:val="0"/>
                  <w:marBottom w:val="0"/>
                  <w:divBdr>
                    <w:top w:val="none" w:sz="0" w:space="0" w:color="auto"/>
                    <w:left w:val="none" w:sz="0" w:space="0" w:color="auto"/>
                    <w:bottom w:val="none" w:sz="0" w:space="0" w:color="auto"/>
                    <w:right w:val="none" w:sz="0" w:space="0" w:color="auto"/>
                  </w:divBdr>
                </w:div>
                <w:div w:id="1499733726">
                  <w:marLeft w:val="0"/>
                  <w:marRight w:val="0"/>
                  <w:marTop w:val="0"/>
                  <w:marBottom w:val="0"/>
                  <w:divBdr>
                    <w:top w:val="none" w:sz="0" w:space="0" w:color="auto"/>
                    <w:left w:val="none" w:sz="0" w:space="0" w:color="auto"/>
                    <w:bottom w:val="none" w:sz="0" w:space="0" w:color="auto"/>
                    <w:right w:val="none" w:sz="0" w:space="0" w:color="auto"/>
                  </w:divBdr>
                </w:div>
                <w:div w:id="1091512986">
                  <w:marLeft w:val="0"/>
                  <w:marRight w:val="0"/>
                  <w:marTop w:val="0"/>
                  <w:marBottom w:val="0"/>
                  <w:divBdr>
                    <w:top w:val="none" w:sz="0" w:space="0" w:color="auto"/>
                    <w:left w:val="none" w:sz="0" w:space="0" w:color="auto"/>
                    <w:bottom w:val="none" w:sz="0" w:space="0" w:color="auto"/>
                    <w:right w:val="none" w:sz="0" w:space="0" w:color="auto"/>
                  </w:divBdr>
                </w:div>
                <w:div w:id="1523276538">
                  <w:marLeft w:val="0"/>
                  <w:marRight w:val="0"/>
                  <w:marTop w:val="0"/>
                  <w:marBottom w:val="0"/>
                  <w:divBdr>
                    <w:top w:val="none" w:sz="0" w:space="0" w:color="auto"/>
                    <w:left w:val="none" w:sz="0" w:space="0" w:color="auto"/>
                    <w:bottom w:val="none" w:sz="0" w:space="0" w:color="auto"/>
                    <w:right w:val="none" w:sz="0" w:space="0" w:color="auto"/>
                  </w:divBdr>
                </w:div>
                <w:div w:id="1143498283">
                  <w:marLeft w:val="0"/>
                  <w:marRight w:val="0"/>
                  <w:marTop w:val="0"/>
                  <w:marBottom w:val="0"/>
                  <w:divBdr>
                    <w:top w:val="none" w:sz="0" w:space="0" w:color="auto"/>
                    <w:left w:val="none" w:sz="0" w:space="0" w:color="auto"/>
                    <w:bottom w:val="none" w:sz="0" w:space="0" w:color="auto"/>
                    <w:right w:val="none" w:sz="0" w:space="0" w:color="auto"/>
                  </w:divBdr>
                </w:div>
                <w:div w:id="855466729">
                  <w:marLeft w:val="0"/>
                  <w:marRight w:val="0"/>
                  <w:marTop w:val="0"/>
                  <w:marBottom w:val="0"/>
                  <w:divBdr>
                    <w:top w:val="none" w:sz="0" w:space="0" w:color="auto"/>
                    <w:left w:val="none" w:sz="0" w:space="0" w:color="auto"/>
                    <w:bottom w:val="none" w:sz="0" w:space="0" w:color="auto"/>
                    <w:right w:val="none" w:sz="0" w:space="0" w:color="auto"/>
                  </w:divBdr>
                </w:div>
                <w:div w:id="422190500">
                  <w:marLeft w:val="0"/>
                  <w:marRight w:val="0"/>
                  <w:marTop w:val="0"/>
                  <w:marBottom w:val="0"/>
                  <w:divBdr>
                    <w:top w:val="none" w:sz="0" w:space="0" w:color="auto"/>
                    <w:left w:val="none" w:sz="0" w:space="0" w:color="auto"/>
                    <w:bottom w:val="none" w:sz="0" w:space="0" w:color="auto"/>
                    <w:right w:val="none" w:sz="0" w:space="0" w:color="auto"/>
                  </w:divBdr>
                </w:div>
                <w:div w:id="648510794">
                  <w:marLeft w:val="0"/>
                  <w:marRight w:val="0"/>
                  <w:marTop w:val="0"/>
                  <w:marBottom w:val="0"/>
                  <w:divBdr>
                    <w:top w:val="none" w:sz="0" w:space="0" w:color="auto"/>
                    <w:left w:val="none" w:sz="0" w:space="0" w:color="auto"/>
                    <w:bottom w:val="none" w:sz="0" w:space="0" w:color="auto"/>
                    <w:right w:val="none" w:sz="0" w:space="0" w:color="auto"/>
                  </w:divBdr>
                </w:div>
                <w:div w:id="807671922">
                  <w:marLeft w:val="0"/>
                  <w:marRight w:val="0"/>
                  <w:marTop w:val="0"/>
                  <w:marBottom w:val="0"/>
                  <w:divBdr>
                    <w:top w:val="none" w:sz="0" w:space="0" w:color="auto"/>
                    <w:left w:val="none" w:sz="0" w:space="0" w:color="auto"/>
                    <w:bottom w:val="none" w:sz="0" w:space="0" w:color="auto"/>
                    <w:right w:val="none" w:sz="0" w:space="0" w:color="auto"/>
                  </w:divBdr>
                </w:div>
                <w:div w:id="1503275318">
                  <w:marLeft w:val="0"/>
                  <w:marRight w:val="0"/>
                  <w:marTop w:val="0"/>
                  <w:marBottom w:val="0"/>
                  <w:divBdr>
                    <w:top w:val="none" w:sz="0" w:space="0" w:color="auto"/>
                    <w:left w:val="none" w:sz="0" w:space="0" w:color="auto"/>
                    <w:bottom w:val="none" w:sz="0" w:space="0" w:color="auto"/>
                    <w:right w:val="none" w:sz="0" w:space="0" w:color="auto"/>
                  </w:divBdr>
                  <w:divsChild>
                    <w:div w:id="324211268">
                      <w:marLeft w:val="0"/>
                      <w:marRight w:val="0"/>
                      <w:marTop w:val="0"/>
                      <w:marBottom w:val="0"/>
                      <w:divBdr>
                        <w:top w:val="none" w:sz="0" w:space="0" w:color="auto"/>
                        <w:left w:val="none" w:sz="0" w:space="0" w:color="auto"/>
                        <w:bottom w:val="none" w:sz="0" w:space="0" w:color="auto"/>
                        <w:right w:val="none" w:sz="0" w:space="0" w:color="auto"/>
                      </w:divBdr>
                      <w:divsChild>
                        <w:div w:id="1779136931">
                          <w:marLeft w:val="0"/>
                          <w:marRight w:val="0"/>
                          <w:marTop w:val="0"/>
                          <w:marBottom w:val="0"/>
                          <w:divBdr>
                            <w:top w:val="none" w:sz="0" w:space="0" w:color="auto"/>
                            <w:left w:val="none" w:sz="0" w:space="0" w:color="auto"/>
                            <w:bottom w:val="none" w:sz="0" w:space="0" w:color="auto"/>
                            <w:right w:val="none" w:sz="0" w:space="0" w:color="auto"/>
                          </w:divBdr>
                          <w:divsChild>
                            <w:div w:id="14282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061">
                  <w:marLeft w:val="0"/>
                  <w:marRight w:val="0"/>
                  <w:marTop w:val="0"/>
                  <w:marBottom w:val="0"/>
                  <w:divBdr>
                    <w:top w:val="none" w:sz="0" w:space="0" w:color="auto"/>
                    <w:left w:val="none" w:sz="0" w:space="0" w:color="auto"/>
                    <w:bottom w:val="none" w:sz="0" w:space="0" w:color="auto"/>
                    <w:right w:val="none" w:sz="0" w:space="0" w:color="auto"/>
                  </w:divBdr>
                  <w:divsChild>
                    <w:div w:id="370150747">
                      <w:marLeft w:val="0"/>
                      <w:marRight w:val="0"/>
                      <w:marTop w:val="0"/>
                      <w:marBottom w:val="0"/>
                      <w:divBdr>
                        <w:top w:val="none" w:sz="0" w:space="0" w:color="auto"/>
                        <w:left w:val="none" w:sz="0" w:space="0" w:color="auto"/>
                        <w:bottom w:val="none" w:sz="0" w:space="0" w:color="auto"/>
                        <w:right w:val="none" w:sz="0" w:space="0" w:color="auto"/>
                      </w:divBdr>
                    </w:div>
                  </w:divsChild>
                </w:div>
                <w:div w:id="1370954746">
                  <w:marLeft w:val="0"/>
                  <w:marRight w:val="0"/>
                  <w:marTop w:val="0"/>
                  <w:marBottom w:val="0"/>
                  <w:divBdr>
                    <w:top w:val="none" w:sz="0" w:space="0" w:color="auto"/>
                    <w:left w:val="none" w:sz="0" w:space="0" w:color="auto"/>
                    <w:bottom w:val="none" w:sz="0" w:space="0" w:color="auto"/>
                    <w:right w:val="none" w:sz="0" w:space="0" w:color="auto"/>
                  </w:divBdr>
                </w:div>
                <w:div w:id="1342514117">
                  <w:marLeft w:val="0"/>
                  <w:marRight w:val="0"/>
                  <w:marTop w:val="0"/>
                  <w:marBottom w:val="0"/>
                  <w:divBdr>
                    <w:top w:val="none" w:sz="0" w:space="0" w:color="auto"/>
                    <w:left w:val="none" w:sz="0" w:space="0" w:color="auto"/>
                    <w:bottom w:val="none" w:sz="0" w:space="0" w:color="auto"/>
                    <w:right w:val="none" w:sz="0" w:space="0" w:color="auto"/>
                  </w:divBdr>
                </w:div>
                <w:div w:id="1018239110">
                  <w:marLeft w:val="0"/>
                  <w:marRight w:val="0"/>
                  <w:marTop w:val="0"/>
                  <w:marBottom w:val="0"/>
                  <w:divBdr>
                    <w:top w:val="none" w:sz="0" w:space="0" w:color="auto"/>
                    <w:left w:val="none" w:sz="0" w:space="0" w:color="auto"/>
                    <w:bottom w:val="none" w:sz="0" w:space="0" w:color="auto"/>
                    <w:right w:val="none" w:sz="0" w:space="0" w:color="auto"/>
                  </w:divBdr>
                </w:div>
                <w:div w:id="860582352">
                  <w:marLeft w:val="0"/>
                  <w:marRight w:val="0"/>
                  <w:marTop w:val="0"/>
                  <w:marBottom w:val="0"/>
                  <w:divBdr>
                    <w:top w:val="none" w:sz="0" w:space="0" w:color="auto"/>
                    <w:left w:val="none" w:sz="0" w:space="0" w:color="auto"/>
                    <w:bottom w:val="none" w:sz="0" w:space="0" w:color="auto"/>
                    <w:right w:val="none" w:sz="0" w:space="0" w:color="auto"/>
                  </w:divBdr>
                </w:div>
                <w:div w:id="1362242745">
                  <w:marLeft w:val="0"/>
                  <w:marRight w:val="0"/>
                  <w:marTop w:val="0"/>
                  <w:marBottom w:val="0"/>
                  <w:divBdr>
                    <w:top w:val="none" w:sz="0" w:space="0" w:color="auto"/>
                    <w:left w:val="none" w:sz="0" w:space="0" w:color="auto"/>
                    <w:bottom w:val="none" w:sz="0" w:space="0" w:color="auto"/>
                    <w:right w:val="none" w:sz="0" w:space="0" w:color="auto"/>
                  </w:divBdr>
                </w:div>
                <w:div w:id="1617329476">
                  <w:marLeft w:val="0"/>
                  <w:marRight w:val="0"/>
                  <w:marTop w:val="0"/>
                  <w:marBottom w:val="0"/>
                  <w:divBdr>
                    <w:top w:val="none" w:sz="0" w:space="0" w:color="auto"/>
                    <w:left w:val="none" w:sz="0" w:space="0" w:color="auto"/>
                    <w:bottom w:val="none" w:sz="0" w:space="0" w:color="auto"/>
                    <w:right w:val="none" w:sz="0" w:space="0" w:color="auto"/>
                  </w:divBdr>
                </w:div>
                <w:div w:id="860975379">
                  <w:marLeft w:val="0"/>
                  <w:marRight w:val="0"/>
                  <w:marTop w:val="0"/>
                  <w:marBottom w:val="0"/>
                  <w:divBdr>
                    <w:top w:val="none" w:sz="0" w:space="0" w:color="auto"/>
                    <w:left w:val="none" w:sz="0" w:space="0" w:color="auto"/>
                    <w:bottom w:val="none" w:sz="0" w:space="0" w:color="auto"/>
                    <w:right w:val="none" w:sz="0" w:space="0" w:color="auto"/>
                  </w:divBdr>
                </w:div>
                <w:div w:id="147291571">
                  <w:marLeft w:val="0"/>
                  <w:marRight w:val="0"/>
                  <w:marTop w:val="0"/>
                  <w:marBottom w:val="0"/>
                  <w:divBdr>
                    <w:top w:val="none" w:sz="0" w:space="0" w:color="auto"/>
                    <w:left w:val="none" w:sz="0" w:space="0" w:color="auto"/>
                    <w:bottom w:val="none" w:sz="0" w:space="0" w:color="auto"/>
                    <w:right w:val="none" w:sz="0" w:space="0" w:color="auto"/>
                  </w:divBdr>
                </w:div>
                <w:div w:id="1362588132">
                  <w:marLeft w:val="0"/>
                  <w:marRight w:val="0"/>
                  <w:marTop w:val="0"/>
                  <w:marBottom w:val="0"/>
                  <w:divBdr>
                    <w:top w:val="none" w:sz="0" w:space="0" w:color="auto"/>
                    <w:left w:val="none" w:sz="0" w:space="0" w:color="auto"/>
                    <w:bottom w:val="none" w:sz="0" w:space="0" w:color="auto"/>
                    <w:right w:val="none" w:sz="0" w:space="0" w:color="auto"/>
                  </w:divBdr>
                </w:div>
                <w:div w:id="1642268217">
                  <w:marLeft w:val="0"/>
                  <w:marRight w:val="0"/>
                  <w:marTop w:val="0"/>
                  <w:marBottom w:val="0"/>
                  <w:divBdr>
                    <w:top w:val="none" w:sz="0" w:space="0" w:color="auto"/>
                    <w:left w:val="none" w:sz="0" w:space="0" w:color="auto"/>
                    <w:bottom w:val="none" w:sz="0" w:space="0" w:color="auto"/>
                    <w:right w:val="none" w:sz="0" w:space="0" w:color="auto"/>
                  </w:divBdr>
                </w:div>
                <w:div w:id="1736732116">
                  <w:marLeft w:val="0"/>
                  <w:marRight w:val="0"/>
                  <w:marTop w:val="0"/>
                  <w:marBottom w:val="0"/>
                  <w:divBdr>
                    <w:top w:val="none" w:sz="0" w:space="0" w:color="auto"/>
                    <w:left w:val="none" w:sz="0" w:space="0" w:color="auto"/>
                    <w:bottom w:val="none" w:sz="0" w:space="0" w:color="auto"/>
                    <w:right w:val="none" w:sz="0" w:space="0" w:color="auto"/>
                  </w:divBdr>
                </w:div>
                <w:div w:id="1541358343">
                  <w:marLeft w:val="0"/>
                  <w:marRight w:val="0"/>
                  <w:marTop w:val="0"/>
                  <w:marBottom w:val="0"/>
                  <w:divBdr>
                    <w:top w:val="none" w:sz="0" w:space="0" w:color="auto"/>
                    <w:left w:val="none" w:sz="0" w:space="0" w:color="auto"/>
                    <w:bottom w:val="none" w:sz="0" w:space="0" w:color="auto"/>
                    <w:right w:val="none" w:sz="0" w:space="0" w:color="auto"/>
                  </w:divBdr>
                </w:div>
                <w:div w:id="484778503">
                  <w:marLeft w:val="0"/>
                  <w:marRight w:val="0"/>
                  <w:marTop w:val="0"/>
                  <w:marBottom w:val="0"/>
                  <w:divBdr>
                    <w:top w:val="none" w:sz="0" w:space="0" w:color="auto"/>
                    <w:left w:val="none" w:sz="0" w:space="0" w:color="auto"/>
                    <w:bottom w:val="none" w:sz="0" w:space="0" w:color="auto"/>
                    <w:right w:val="none" w:sz="0" w:space="0" w:color="auto"/>
                  </w:divBdr>
                </w:div>
                <w:div w:id="482700884">
                  <w:marLeft w:val="0"/>
                  <w:marRight w:val="0"/>
                  <w:marTop w:val="0"/>
                  <w:marBottom w:val="0"/>
                  <w:divBdr>
                    <w:top w:val="none" w:sz="0" w:space="0" w:color="auto"/>
                    <w:left w:val="none" w:sz="0" w:space="0" w:color="auto"/>
                    <w:bottom w:val="none" w:sz="0" w:space="0" w:color="auto"/>
                    <w:right w:val="none" w:sz="0" w:space="0" w:color="auto"/>
                  </w:divBdr>
                </w:div>
                <w:div w:id="700086453">
                  <w:marLeft w:val="0"/>
                  <w:marRight w:val="0"/>
                  <w:marTop w:val="0"/>
                  <w:marBottom w:val="0"/>
                  <w:divBdr>
                    <w:top w:val="none" w:sz="0" w:space="0" w:color="auto"/>
                    <w:left w:val="none" w:sz="0" w:space="0" w:color="auto"/>
                    <w:bottom w:val="none" w:sz="0" w:space="0" w:color="auto"/>
                    <w:right w:val="none" w:sz="0" w:space="0" w:color="auto"/>
                  </w:divBdr>
                </w:div>
                <w:div w:id="925771488">
                  <w:marLeft w:val="0"/>
                  <w:marRight w:val="0"/>
                  <w:marTop w:val="0"/>
                  <w:marBottom w:val="0"/>
                  <w:divBdr>
                    <w:top w:val="none" w:sz="0" w:space="0" w:color="auto"/>
                    <w:left w:val="none" w:sz="0" w:space="0" w:color="auto"/>
                    <w:bottom w:val="none" w:sz="0" w:space="0" w:color="auto"/>
                    <w:right w:val="none" w:sz="0" w:space="0" w:color="auto"/>
                  </w:divBdr>
                </w:div>
                <w:div w:id="1799758027">
                  <w:marLeft w:val="0"/>
                  <w:marRight w:val="0"/>
                  <w:marTop w:val="0"/>
                  <w:marBottom w:val="0"/>
                  <w:divBdr>
                    <w:top w:val="none" w:sz="0" w:space="0" w:color="auto"/>
                    <w:left w:val="none" w:sz="0" w:space="0" w:color="auto"/>
                    <w:bottom w:val="none" w:sz="0" w:space="0" w:color="auto"/>
                    <w:right w:val="none" w:sz="0" w:space="0" w:color="auto"/>
                  </w:divBdr>
                </w:div>
                <w:div w:id="442922665">
                  <w:marLeft w:val="0"/>
                  <w:marRight w:val="0"/>
                  <w:marTop w:val="0"/>
                  <w:marBottom w:val="0"/>
                  <w:divBdr>
                    <w:top w:val="none" w:sz="0" w:space="0" w:color="auto"/>
                    <w:left w:val="none" w:sz="0" w:space="0" w:color="auto"/>
                    <w:bottom w:val="none" w:sz="0" w:space="0" w:color="auto"/>
                    <w:right w:val="none" w:sz="0" w:space="0" w:color="auto"/>
                  </w:divBdr>
                </w:div>
                <w:div w:id="338043533">
                  <w:marLeft w:val="0"/>
                  <w:marRight w:val="0"/>
                  <w:marTop w:val="0"/>
                  <w:marBottom w:val="0"/>
                  <w:divBdr>
                    <w:top w:val="none" w:sz="0" w:space="0" w:color="auto"/>
                    <w:left w:val="none" w:sz="0" w:space="0" w:color="auto"/>
                    <w:bottom w:val="none" w:sz="0" w:space="0" w:color="auto"/>
                    <w:right w:val="none" w:sz="0" w:space="0" w:color="auto"/>
                  </w:divBdr>
                </w:div>
                <w:div w:id="1623806626">
                  <w:marLeft w:val="0"/>
                  <w:marRight w:val="0"/>
                  <w:marTop w:val="0"/>
                  <w:marBottom w:val="0"/>
                  <w:divBdr>
                    <w:top w:val="none" w:sz="0" w:space="0" w:color="auto"/>
                    <w:left w:val="none" w:sz="0" w:space="0" w:color="auto"/>
                    <w:bottom w:val="none" w:sz="0" w:space="0" w:color="auto"/>
                    <w:right w:val="none" w:sz="0" w:space="0" w:color="auto"/>
                  </w:divBdr>
                </w:div>
                <w:div w:id="533812015">
                  <w:marLeft w:val="0"/>
                  <w:marRight w:val="0"/>
                  <w:marTop w:val="0"/>
                  <w:marBottom w:val="0"/>
                  <w:divBdr>
                    <w:top w:val="none" w:sz="0" w:space="0" w:color="auto"/>
                    <w:left w:val="none" w:sz="0" w:space="0" w:color="auto"/>
                    <w:bottom w:val="none" w:sz="0" w:space="0" w:color="auto"/>
                    <w:right w:val="none" w:sz="0" w:space="0" w:color="auto"/>
                  </w:divBdr>
                </w:div>
                <w:div w:id="1139148588">
                  <w:marLeft w:val="0"/>
                  <w:marRight w:val="0"/>
                  <w:marTop w:val="0"/>
                  <w:marBottom w:val="0"/>
                  <w:divBdr>
                    <w:top w:val="none" w:sz="0" w:space="0" w:color="auto"/>
                    <w:left w:val="none" w:sz="0" w:space="0" w:color="auto"/>
                    <w:bottom w:val="none" w:sz="0" w:space="0" w:color="auto"/>
                    <w:right w:val="none" w:sz="0" w:space="0" w:color="auto"/>
                  </w:divBdr>
                  <w:divsChild>
                    <w:div w:id="1450710212">
                      <w:marLeft w:val="0"/>
                      <w:marRight w:val="0"/>
                      <w:marTop w:val="0"/>
                      <w:marBottom w:val="0"/>
                      <w:divBdr>
                        <w:top w:val="none" w:sz="0" w:space="0" w:color="auto"/>
                        <w:left w:val="none" w:sz="0" w:space="0" w:color="auto"/>
                        <w:bottom w:val="none" w:sz="0" w:space="0" w:color="auto"/>
                        <w:right w:val="none" w:sz="0" w:space="0" w:color="auto"/>
                      </w:divBdr>
                    </w:div>
                  </w:divsChild>
                </w:div>
                <w:div w:id="1831098109">
                  <w:marLeft w:val="0"/>
                  <w:marRight w:val="0"/>
                  <w:marTop w:val="0"/>
                  <w:marBottom w:val="0"/>
                  <w:divBdr>
                    <w:top w:val="none" w:sz="0" w:space="0" w:color="auto"/>
                    <w:left w:val="none" w:sz="0" w:space="0" w:color="auto"/>
                    <w:bottom w:val="none" w:sz="0" w:space="0" w:color="auto"/>
                    <w:right w:val="none" w:sz="0" w:space="0" w:color="auto"/>
                  </w:divBdr>
                  <w:divsChild>
                    <w:div w:id="1021052070">
                      <w:marLeft w:val="0"/>
                      <w:marRight w:val="0"/>
                      <w:marTop w:val="0"/>
                      <w:marBottom w:val="0"/>
                      <w:divBdr>
                        <w:top w:val="none" w:sz="0" w:space="0" w:color="auto"/>
                        <w:left w:val="none" w:sz="0" w:space="0" w:color="auto"/>
                        <w:bottom w:val="none" w:sz="0" w:space="0" w:color="auto"/>
                        <w:right w:val="none" w:sz="0" w:space="0" w:color="auto"/>
                      </w:divBdr>
                    </w:div>
                  </w:divsChild>
                </w:div>
                <w:div w:id="683436761">
                  <w:marLeft w:val="0"/>
                  <w:marRight w:val="0"/>
                  <w:marTop w:val="0"/>
                  <w:marBottom w:val="0"/>
                  <w:divBdr>
                    <w:top w:val="none" w:sz="0" w:space="0" w:color="auto"/>
                    <w:left w:val="none" w:sz="0" w:space="0" w:color="auto"/>
                    <w:bottom w:val="none" w:sz="0" w:space="0" w:color="auto"/>
                    <w:right w:val="none" w:sz="0" w:space="0" w:color="auto"/>
                  </w:divBdr>
                </w:div>
                <w:div w:id="109278866">
                  <w:marLeft w:val="0"/>
                  <w:marRight w:val="0"/>
                  <w:marTop w:val="0"/>
                  <w:marBottom w:val="0"/>
                  <w:divBdr>
                    <w:top w:val="none" w:sz="0" w:space="0" w:color="auto"/>
                    <w:left w:val="none" w:sz="0" w:space="0" w:color="auto"/>
                    <w:bottom w:val="none" w:sz="0" w:space="0" w:color="auto"/>
                    <w:right w:val="none" w:sz="0" w:space="0" w:color="auto"/>
                  </w:divBdr>
                </w:div>
                <w:div w:id="2017802183">
                  <w:marLeft w:val="0"/>
                  <w:marRight w:val="0"/>
                  <w:marTop w:val="0"/>
                  <w:marBottom w:val="0"/>
                  <w:divBdr>
                    <w:top w:val="none" w:sz="0" w:space="0" w:color="auto"/>
                    <w:left w:val="none" w:sz="0" w:space="0" w:color="auto"/>
                    <w:bottom w:val="none" w:sz="0" w:space="0" w:color="auto"/>
                    <w:right w:val="none" w:sz="0" w:space="0" w:color="auto"/>
                  </w:divBdr>
                </w:div>
                <w:div w:id="1244953830">
                  <w:marLeft w:val="0"/>
                  <w:marRight w:val="0"/>
                  <w:marTop w:val="0"/>
                  <w:marBottom w:val="0"/>
                  <w:divBdr>
                    <w:top w:val="none" w:sz="0" w:space="0" w:color="auto"/>
                    <w:left w:val="none" w:sz="0" w:space="0" w:color="auto"/>
                    <w:bottom w:val="none" w:sz="0" w:space="0" w:color="auto"/>
                    <w:right w:val="none" w:sz="0" w:space="0" w:color="auto"/>
                  </w:divBdr>
                </w:div>
                <w:div w:id="1055930483">
                  <w:marLeft w:val="0"/>
                  <w:marRight w:val="0"/>
                  <w:marTop w:val="0"/>
                  <w:marBottom w:val="0"/>
                  <w:divBdr>
                    <w:top w:val="none" w:sz="0" w:space="0" w:color="auto"/>
                    <w:left w:val="none" w:sz="0" w:space="0" w:color="auto"/>
                    <w:bottom w:val="none" w:sz="0" w:space="0" w:color="auto"/>
                    <w:right w:val="none" w:sz="0" w:space="0" w:color="auto"/>
                  </w:divBdr>
                </w:div>
                <w:div w:id="2045445488">
                  <w:marLeft w:val="0"/>
                  <w:marRight w:val="0"/>
                  <w:marTop w:val="0"/>
                  <w:marBottom w:val="0"/>
                  <w:divBdr>
                    <w:top w:val="none" w:sz="0" w:space="0" w:color="auto"/>
                    <w:left w:val="none" w:sz="0" w:space="0" w:color="auto"/>
                    <w:bottom w:val="none" w:sz="0" w:space="0" w:color="auto"/>
                    <w:right w:val="none" w:sz="0" w:space="0" w:color="auto"/>
                  </w:divBdr>
                </w:div>
                <w:div w:id="690422451">
                  <w:marLeft w:val="0"/>
                  <w:marRight w:val="0"/>
                  <w:marTop w:val="0"/>
                  <w:marBottom w:val="0"/>
                  <w:divBdr>
                    <w:top w:val="none" w:sz="0" w:space="0" w:color="auto"/>
                    <w:left w:val="none" w:sz="0" w:space="0" w:color="auto"/>
                    <w:bottom w:val="none" w:sz="0" w:space="0" w:color="auto"/>
                    <w:right w:val="none" w:sz="0" w:space="0" w:color="auto"/>
                  </w:divBdr>
                </w:div>
                <w:div w:id="788469957">
                  <w:marLeft w:val="0"/>
                  <w:marRight w:val="0"/>
                  <w:marTop w:val="0"/>
                  <w:marBottom w:val="0"/>
                  <w:divBdr>
                    <w:top w:val="none" w:sz="0" w:space="0" w:color="auto"/>
                    <w:left w:val="none" w:sz="0" w:space="0" w:color="auto"/>
                    <w:bottom w:val="none" w:sz="0" w:space="0" w:color="auto"/>
                    <w:right w:val="none" w:sz="0" w:space="0" w:color="auto"/>
                  </w:divBdr>
                </w:div>
                <w:div w:id="1595212728">
                  <w:marLeft w:val="0"/>
                  <w:marRight w:val="0"/>
                  <w:marTop w:val="0"/>
                  <w:marBottom w:val="0"/>
                  <w:divBdr>
                    <w:top w:val="none" w:sz="0" w:space="0" w:color="auto"/>
                    <w:left w:val="none" w:sz="0" w:space="0" w:color="auto"/>
                    <w:bottom w:val="none" w:sz="0" w:space="0" w:color="auto"/>
                    <w:right w:val="none" w:sz="0" w:space="0" w:color="auto"/>
                  </w:divBdr>
                </w:div>
                <w:div w:id="808010071">
                  <w:marLeft w:val="0"/>
                  <w:marRight w:val="0"/>
                  <w:marTop w:val="0"/>
                  <w:marBottom w:val="0"/>
                  <w:divBdr>
                    <w:top w:val="none" w:sz="0" w:space="0" w:color="auto"/>
                    <w:left w:val="none" w:sz="0" w:space="0" w:color="auto"/>
                    <w:bottom w:val="none" w:sz="0" w:space="0" w:color="auto"/>
                    <w:right w:val="none" w:sz="0" w:space="0" w:color="auto"/>
                  </w:divBdr>
                </w:div>
                <w:div w:id="1128015209">
                  <w:marLeft w:val="0"/>
                  <w:marRight w:val="0"/>
                  <w:marTop w:val="0"/>
                  <w:marBottom w:val="0"/>
                  <w:divBdr>
                    <w:top w:val="none" w:sz="0" w:space="0" w:color="auto"/>
                    <w:left w:val="none" w:sz="0" w:space="0" w:color="auto"/>
                    <w:bottom w:val="none" w:sz="0" w:space="0" w:color="auto"/>
                    <w:right w:val="none" w:sz="0" w:space="0" w:color="auto"/>
                  </w:divBdr>
                </w:div>
                <w:div w:id="2075810972">
                  <w:marLeft w:val="0"/>
                  <w:marRight w:val="0"/>
                  <w:marTop w:val="0"/>
                  <w:marBottom w:val="0"/>
                  <w:divBdr>
                    <w:top w:val="none" w:sz="0" w:space="0" w:color="auto"/>
                    <w:left w:val="none" w:sz="0" w:space="0" w:color="auto"/>
                    <w:bottom w:val="none" w:sz="0" w:space="0" w:color="auto"/>
                    <w:right w:val="none" w:sz="0" w:space="0" w:color="auto"/>
                  </w:divBdr>
                </w:div>
                <w:div w:id="1161507353">
                  <w:marLeft w:val="0"/>
                  <w:marRight w:val="0"/>
                  <w:marTop w:val="0"/>
                  <w:marBottom w:val="0"/>
                  <w:divBdr>
                    <w:top w:val="none" w:sz="0" w:space="0" w:color="auto"/>
                    <w:left w:val="none" w:sz="0" w:space="0" w:color="auto"/>
                    <w:bottom w:val="none" w:sz="0" w:space="0" w:color="auto"/>
                    <w:right w:val="none" w:sz="0" w:space="0" w:color="auto"/>
                  </w:divBdr>
                </w:div>
                <w:div w:id="10686626">
                  <w:marLeft w:val="0"/>
                  <w:marRight w:val="0"/>
                  <w:marTop w:val="0"/>
                  <w:marBottom w:val="0"/>
                  <w:divBdr>
                    <w:top w:val="none" w:sz="0" w:space="0" w:color="auto"/>
                    <w:left w:val="none" w:sz="0" w:space="0" w:color="auto"/>
                    <w:bottom w:val="none" w:sz="0" w:space="0" w:color="auto"/>
                    <w:right w:val="none" w:sz="0" w:space="0" w:color="auto"/>
                  </w:divBdr>
                </w:div>
                <w:div w:id="436415118">
                  <w:marLeft w:val="0"/>
                  <w:marRight w:val="0"/>
                  <w:marTop w:val="0"/>
                  <w:marBottom w:val="0"/>
                  <w:divBdr>
                    <w:top w:val="none" w:sz="0" w:space="0" w:color="auto"/>
                    <w:left w:val="none" w:sz="0" w:space="0" w:color="auto"/>
                    <w:bottom w:val="none" w:sz="0" w:space="0" w:color="auto"/>
                    <w:right w:val="none" w:sz="0" w:space="0" w:color="auto"/>
                  </w:divBdr>
                </w:div>
                <w:div w:id="654459200">
                  <w:marLeft w:val="0"/>
                  <w:marRight w:val="0"/>
                  <w:marTop w:val="0"/>
                  <w:marBottom w:val="0"/>
                  <w:divBdr>
                    <w:top w:val="none" w:sz="0" w:space="0" w:color="auto"/>
                    <w:left w:val="none" w:sz="0" w:space="0" w:color="auto"/>
                    <w:bottom w:val="none" w:sz="0" w:space="0" w:color="auto"/>
                    <w:right w:val="none" w:sz="0" w:space="0" w:color="auto"/>
                  </w:divBdr>
                </w:div>
                <w:div w:id="854031540">
                  <w:marLeft w:val="0"/>
                  <w:marRight w:val="0"/>
                  <w:marTop w:val="0"/>
                  <w:marBottom w:val="0"/>
                  <w:divBdr>
                    <w:top w:val="none" w:sz="0" w:space="0" w:color="auto"/>
                    <w:left w:val="none" w:sz="0" w:space="0" w:color="auto"/>
                    <w:bottom w:val="none" w:sz="0" w:space="0" w:color="auto"/>
                    <w:right w:val="none" w:sz="0" w:space="0" w:color="auto"/>
                  </w:divBdr>
                </w:div>
                <w:div w:id="540016724">
                  <w:marLeft w:val="0"/>
                  <w:marRight w:val="0"/>
                  <w:marTop w:val="0"/>
                  <w:marBottom w:val="0"/>
                  <w:divBdr>
                    <w:top w:val="none" w:sz="0" w:space="0" w:color="auto"/>
                    <w:left w:val="none" w:sz="0" w:space="0" w:color="auto"/>
                    <w:bottom w:val="none" w:sz="0" w:space="0" w:color="auto"/>
                    <w:right w:val="none" w:sz="0" w:space="0" w:color="auto"/>
                  </w:divBdr>
                </w:div>
                <w:div w:id="2126658887">
                  <w:marLeft w:val="0"/>
                  <w:marRight w:val="0"/>
                  <w:marTop w:val="0"/>
                  <w:marBottom w:val="0"/>
                  <w:divBdr>
                    <w:top w:val="none" w:sz="0" w:space="0" w:color="auto"/>
                    <w:left w:val="none" w:sz="0" w:space="0" w:color="auto"/>
                    <w:bottom w:val="none" w:sz="0" w:space="0" w:color="auto"/>
                    <w:right w:val="none" w:sz="0" w:space="0" w:color="auto"/>
                  </w:divBdr>
                </w:div>
                <w:div w:id="271980319">
                  <w:marLeft w:val="0"/>
                  <w:marRight w:val="0"/>
                  <w:marTop w:val="0"/>
                  <w:marBottom w:val="0"/>
                  <w:divBdr>
                    <w:top w:val="none" w:sz="0" w:space="0" w:color="auto"/>
                    <w:left w:val="none" w:sz="0" w:space="0" w:color="auto"/>
                    <w:bottom w:val="none" w:sz="0" w:space="0" w:color="auto"/>
                    <w:right w:val="none" w:sz="0" w:space="0" w:color="auto"/>
                  </w:divBdr>
                </w:div>
                <w:div w:id="76171584">
                  <w:marLeft w:val="0"/>
                  <w:marRight w:val="0"/>
                  <w:marTop w:val="0"/>
                  <w:marBottom w:val="0"/>
                  <w:divBdr>
                    <w:top w:val="none" w:sz="0" w:space="0" w:color="auto"/>
                    <w:left w:val="none" w:sz="0" w:space="0" w:color="auto"/>
                    <w:bottom w:val="none" w:sz="0" w:space="0" w:color="auto"/>
                    <w:right w:val="none" w:sz="0" w:space="0" w:color="auto"/>
                  </w:divBdr>
                </w:div>
                <w:div w:id="337969995">
                  <w:marLeft w:val="0"/>
                  <w:marRight w:val="0"/>
                  <w:marTop w:val="0"/>
                  <w:marBottom w:val="0"/>
                  <w:divBdr>
                    <w:top w:val="none" w:sz="0" w:space="0" w:color="auto"/>
                    <w:left w:val="none" w:sz="0" w:space="0" w:color="auto"/>
                    <w:bottom w:val="none" w:sz="0" w:space="0" w:color="auto"/>
                    <w:right w:val="none" w:sz="0" w:space="0" w:color="auto"/>
                  </w:divBdr>
                </w:div>
                <w:div w:id="1415278929">
                  <w:marLeft w:val="0"/>
                  <w:marRight w:val="0"/>
                  <w:marTop w:val="0"/>
                  <w:marBottom w:val="0"/>
                  <w:divBdr>
                    <w:top w:val="none" w:sz="0" w:space="0" w:color="auto"/>
                    <w:left w:val="none" w:sz="0" w:space="0" w:color="auto"/>
                    <w:bottom w:val="none" w:sz="0" w:space="0" w:color="auto"/>
                    <w:right w:val="none" w:sz="0" w:space="0" w:color="auto"/>
                  </w:divBdr>
                </w:div>
                <w:div w:id="760642742">
                  <w:marLeft w:val="0"/>
                  <w:marRight w:val="0"/>
                  <w:marTop w:val="0"/>
                  <w:marBottom w:val="0"/>
                  <w:divBdr>
                    <w:top w:val="none" w:sz="0" w:space="0" w:color="auto"/>
                    <w:left w:val="none" w:sz="0" w:space="0" w:color="auto"/>
                    <w:bottom w:val="none" w:sz="0" w:space="0" w:color="auto"/>
                    <w:right w:val="none" w:sz="0" w:space="0" w:color="auto"/>
                  </w:divBdr>
                </w:div>
                <w:div w:id="209388357">
                  <w:marLeft w:val="0"/>
                  <w:marRight w:val="0"/>
                  <w:marTop w:val="0"/>
                  <w:marBottom w:val="0"/>
                  <w:divBdr>
                    <w:top w:val="none" w:sz="0" w:space="0" w:color="auto"/>
                    <w:left w:val="none" w:sz="0" w:space="0" w:color="auto"/>
                    <w:bottom w:val="none" w:sz="0" w:space="0" w:color="auto"/>
                    <w:right w:val="none" w:sz="0" w:space="0" w:color="auto"/>
                  </w:divBdr>
                </w:div>
                <w:div w:id="2111120379">
                  <w:marLeft w:val="0"/>
                  <w:marRight w:val="0"/>
                  <w:marTop w:val="0"/>
                  <w:marBottom w:val="0"/>
                  <w:divBdr>
                    <w:top w:val="none" w:sz="0" w:space="0" w:color="auto"/>
                    <w:left w:val="none" w:sz="0" w:space="0" w:color="auto"/>
                    <w:bottom w:val="none" w:sz="0" w:space="0" w:color="auto"/>
                    <w:right w:val="none" w:sz="0" w:space="0" w:color="auto"/>
                  </w:divBdr>
                </w:div>
                <w:div w:id="1720743928">
                  <w:marLeft w:val="0"/>
                  <w:marRight w:val="0"/>
                  <w:marTop w:val="0"/>
                  <w:marBottom w:val="0"/>
                  <w:divBdr>
                    <w:top w:val="none" w:sz="0" w:space="0" w:color="auto"/>
                    <w:left w:val="none" w:sz="0" w:space="0" w:color="auto"/>
                    <w:bottom w:val="none" w:sz="0" w:space="0" w:color="auto"/>
                    <w:right w:val="none" w:sz="0" w:space="0" w:color="auto"/>
                  </w:divBdr>
                </w:div>
                <w:div w:id="121964799">
                  <w:marLeft w:val="0"/>
                  <w:marRight w:val="0"/>
                  <w:marTop w:val="0"/>
                  <w:marBottom w:val="0"/>
                  <w:divBdr>
                    <w:top w:val="none" w:sz="0" w:space="0" w:color="auto"/>
                    <w:left w:val="none" w:sz="0" w:space="0" w:color="auto"/>
                    <w:bottom w:val="none" w:sz="0" w:space="0" w:color="auto"/>
                    <w:right w:val="none" w:sz="0" w:space="0" w:color="auto"/>
                  </w:divBdr>
                </w:div>
                <w:div w:id="397174866">
                  <w:marLeft w:val="0"/>
                  <w:marRight w:val="0"/>
                  <w:marTop w:val="0"/>
                  <w:marBottom w:val="0"/>
                  <w:divBdr>
                    <w:top w:val="none" w:sz="0" w:space="0" w:color="auto"/>
                    <w:left w:val="none" w:sz="0" w:space="0" w:color="auto"/>
                    <w:bottom w:val="none" w:sz="0" w:space="0" w:color="auto"/>
                    <w:right w:val="none" w:sz="0" w:space="0" w:color="auto"/>
                  </w:divBdr>
                </w:div>
                <w:div w:id="2141461562">
                  <w:marLeft w:val="0"/>
                  <w:marRight w:val="0"/>
                  <w:marTop w:val="0"/>
                  <w:marBottom w:val="0"/>
                  <w:divBdr>
                    <w:top w:val="none" w:sz="0" w:space="0" w:color="auto"/>
                    <w:left w:val="none" w:sz="0" w:space="0" w:color="auto"/>
                    <w:bottom w:val="none" w:sz="0" w:space="0" w:color="auto"/>
                    <w:right w:val="none" w:sz="0" w:space="0" w:color="auto"/>
                  </w:divBdr>
                </w:div>
                <w:div w:id="1816800939">
                  <w:marLeft w:val="0"/>
                  <w:marRight w:val="0"/>
                  <w:marTop w:val="0"/>
                  <w:marBottom w:val="0"/>
                  <w:divBdr>
                    <w:top w:val="none" w:sz="0" w:space="0" w:color="auto"/>
                    <w:left w:val="none" w:sz="0" w:space="0" w:color="auto"/>
                    <w:bottom w:val="none" w:sz="0" w:space="0" w:color="auto"/>
                    <w:right w:val="none" w:sz="0" w:space="0" w:color="auto"/>
                  </w:divBdr>
                </w:div>
                <w:div w:id="1731463730">
                  <w:marLeft w:val="0"/>
                  <w:marRight w:val="0"/>
                  <w:marTop w:val="0"/>
                  <w:marBottom w:val="0"/>
                  <w:divBdr>
                    <w:top w:val="none" w:sz="0" w:space="0" w:color="auto"/>
                    <w:left w:val="none" w:sz="0" w:space="0" w:color="auto"/>
                    <w:bottom w:val="none" w:sz="0" w:space="0" w:color="auto"/>
                    <w:right w:val="none" w:sz="0" w:space="0" w:color="auto"/>
                  </w:divBdr>
                </w:div>
                <w:div w:id="1977372813">
                  <w:marLeft w:val="0"/>
                  <w:marRight w:val="0"/>
                  <w:marTop w:val="0"/>
                  <w:marBottom w:val="0"/>
                  <w:divBdr>
                    <w:top w:val="none" w:sz="0" w:space="0" w:color="auto"/>
                    <w:left w:val="none" w:sz="0" w:space="0" w:color="auto"/>
                    <w:bottom w:val="none" w:sz="0" w:space="0" w:color="auto"/>
                    <w:right w:val="none" w:sz="0" w:space="0" w:color="auto"/>
                  </w:divBdr>
                </w:div>
                <w:div w:id="129443853">
                  <w:marLeft w:val="0"/>
                  <w:marRight w:val="0"/>
                  <w:marTop w:val="0"/>
                  <w:marBottom w:val="0"/>
                  <w:divBdr>
                    <w:top w:val="none" w:sz="0" w:space="0" w:color="auto"/>
                    <w:left w:val="none" w:sz="0" w:space="0" w:color="auto"/>
                    <w:bottom w:val="none" w:sz="0" w:space="0" w:color="auto"/>
                    <w:right w:val="none" w:sz="0" w:space="0" w:color="auto"/>
                  </w:divBdr>
                </w:div>
                <w:div w:id="258757278">
                  <w:marLeft w:val="0"/>
                  <w:marRight w:val="0"/>
                  <w:marTop w:val="0"/>
                  <w:marBottom w:val="0"/>
                  <w:divBdr>
                    <w:top w:val="none" w:sz="0" w:space="0" w:color="auto"/>
                    <w:left w:val="none" w:sz="0" w:space="0" w:color="auto"/>
                    <w:bottom w:val="none" w:sz="0" w:space="0" w:color="auto"/>
                    <w:right w:val="none" w:sz="0" w:space="0" w:color="auto"/>
                  </w:divBdr>
                </w:div>
                <w:div w:id="1761484400">
                  <w:marLeft w:val="0"/>
                  <w:marRight w:val="0"/>
                  <w:marTop w:val="0"/>
                  <w:marBottom w:val="0"/>
                  <w:divBdr>
                    <w:top w:val="none" w:sz="0" w:space="0" w:color="auto"/>
                    <w:left w:val="none" w:sz="0" w:space="0" w:color="auto"/>
                    <w:bottom w:val="none" w:sz="0" w:space="0" w:color="auto"/>
                    <w:right w:val="none" w:sz="0" w:space="0" w:color="auto"/>
                  </w:divBdr>
                  <w:divsChild>
                    <w:div w:id="139200905">
                      <w:marLeft w:val="0"/>
                      <w:marRight w:val="0"/>
                      <w:marTop w:val="0"/>
                      <w:marBottom w:val="0"/>
                      <w:divBdr>
                        <w:top w:val="none" w:sz="0" w:space="0" w:color="auto"/>
                        <w:left w:val="none" w:sz="0" w:space="0" w:color="auto"/>
                        <w:bottom w:val="none" w:sz="0" w:space="0" w:color="auto"/>
                        <w:right w:val="none" w:sz="0" w:space="0" w:color="auto"/>
                      </w:divBdr>
                    </w:div>
                  </w:divsChild>
                </w:div>
                <w:div w:id="1056123871">
                  <w:marLeft w:val="0"/>
                  <w:marRight w:val="0"/>
                  <w:marTop w:val="0"/>
                  <w:marBottom w:val="0"/>
                  <w:divBdr>
                    <w:top w:val="none" w:sz="0" w:space="0" w:color="auto"/>
                    <w:left w:val="none" w:sz="0" w:space="0" w:color="auto"/>
                    <w:bottom w:val="none" w:sz="0" w:space="0" w:color="auto"/>
                    <w:right w:val="none" w:sz="0" w:space="0" w:color="auto"/>
                  </w:divBdr>
                  <w:divsChild>
                    <w:div w:id="1075936360">
                      <w:marLeft w:val="0"/>
                      <w:marRight w:val="0"/>
                      <w:marTop w:val="0"/>
                      <w:marBottom w:val="0"/>
                      <w:divBdr>
                        <w:top w:val="none" w:sz="0" w:space="0" w:color="auto"/>
                        <w:left w:val="none" w:sz="0" w:space="0" w:color="auto"/>
                        <w:bottom w:val="none" w:sz="0" w:space="0" w:color="auto"/>
                        <w:right w:val="none" w:sz="0" w:space="0" w:color="auto"/>
                      </w:divBdr>
                    </w:div>
                  </w:divsChild>
                </w:div>
                <w:div w:id="1780103668">
                  <w:marLeft w:val="0"/>
                  <w:marRight w:val="0"/>
                  <w:marTop w:val="0"/>
                  <w:marBottom w:val="0"/>
                  <w:divBdr>
                    <w:top w:val="none" w:sz="0" w:space="0" w:color="auto"/>
                    <w:left w:val="none" w:sz="0" w:space="0" w:color="auto"/>
                    <w:bottom w:val="none" w:sz="0" w:space="0" w:color="auto"/>
                    <w:right w:val="none" w:sz="0" w:space="0" w:color="auto"/>
                  </w:divBdr>
                </w:div>
                <w:div w:id="2126263982">
                  <w:marLeft w:val="0"/>
                  <w:marRight w:val="0"/>
                  <w:marTop w:val="0"/>
                  <w:marBottom w:val="0"/>
                  <w:divBdr>
                    <w:top w:val="none" w:sz="0" w:space="0" w:color="auto"/>
                    <w:left w:val="none" w:sz="0" w:space="0" w:color="auto"/>
                    <w:bottom w:val="none" w:sz="0" w:space="0" w:color="auto"/>
                    <w:right w:val="none" w:sz="0" w:space="0" w:color="auto"/>
                  </w:divBdr>
                </w:div>
                <w:div w:id="1226720223">
                  <w:marLeft w:val="0"/>
                  <w:marRight w:val="0"/>
                  <w:marTop w:val="0"/>
                  <w:marBottom w:val="0"/>
                  <w:divBdr>
                    <w:top w:val="none" w:sz="0" w:space="0" w:color="auto"/>
                    <w:left w:val="none" w:sz="0" w:space="0" w:color="auto"/>
                    <w:bottom w:val="none" w:sz="0" w:space="0" w:color="auto"/>
                    <w:right w:val="none" w:sz="0" w:space="0" w:color="auto"/>
                  </w:divBdr>
                </w:div>
                <w:div w:id="1867017365">
                  <w:marLeft w:val="0"/>
                  <w:marRight w:val="0"/>
                  <w:marTop w:val="0"/>
                  <w:marBottom w:val="0"/>
                  <w:divBdr>
                    <w:top w:val="none" w:sz="0" w:space="0" w:color="auto"/>
                    <w:left w:val="none" w:sz="0" w:space="0" w:color="auto"/>
                    <w:bottom w:val="none" w:sz="0" w:space="0" w:color="auto"/>
                    <w:right w:val="none" w:sz="0" w:space="0" w:color="auto"/>
                  </w:divBdr>
                </w:div>
                <w:div w:id="117996614">
                  <w:marLeft w:val="0"/>
                  <w:marRight w:val="0"/>
                  <w:marTop w:val="0"/>
                  <w:marBottom w:val="0"/>
                  <w:divBdr>
                    <w:top w:val="none" w:sz="0" w:space="0" w:color="auto"/>
                    <w:left w:val="none" w:sz="0" w:space="0" w:color="auto"/>
                    <w:bottom w:val="none" w:sz="0" w:space="0" w:color="auto"/>
                    <w:right w:val="none" w:sz="0" w:space="0" w:color="auto"/>
                  </w:divBdr>
                </w:div>
                <w:div w:id="382413777">
                  <w:marLeft w:val="0"/>
                  <w:marRight w:val="0"/>
                  <w:marTop w:val="0"/>
                  <w:marBottom w:val="0"/>
                  <w:divBdr>
                    <w:top w:val="none" w:sz="0" w:space="0" w:color="auto"/>
                    <w:left w:val="none" w:sz="0" w:space="0" w:color="auto"/>
                    <w:bottom w:val="none" w:sz="0" w:space="0" w:color="auto"/>
                    <w:right w:val="none" w:sz="0" w:space="0" w:color="auto"/>
                  </w:divBdr>
                  <w:divsChild>
                    <w:div w:id="644042611">
                      <w:marLeft w:val="0"/>
                      <w:marRight w:val="0"/>
                      <w:marTop w:val="0"/>
                      <w:marBottom w:val="0"/>
                      <w:divBdr>
                        <w:top w:val="none" w:sz="0" w:space="0" w:color="auto"/>
                        <w:left w:val="none" w:sz="0" w:space="0" w:color="auto"/>
                        <w:bottom w:val="none" w:sz="0" w:space="0" w:color="auto"/>
                        <w:right w:val="none" w:sz="0" w:space="0" w:color="auto"/>
                      </w:divBdr>
                    </w:div>
                  </w:divsChild>
                </w:div>
                <w:div w:id="241065557">
                  <w:marLeft w:val="0"/>
                  <w:marRight w:val="0"/>
                  <w:marTop w:val="0"/>
                  <w:marBottom w:val="0"/>
                  <w:divBdr>
                    <w:top w:val="none" w:sz="0" w:space="0" w:color="auto"/>
                    <w:left w:val="none" w:sz="0" w:space="0" w:color="auto"/>
                    <w:bottom w:val="none" w:sz="0" w:space="0" w:color="auto"/>
                    <w:right w:val="none" w:sz="0" w:space="0" w:color="auto"/>
                  </w:divBdr>
                </w:div>
                <w:div w:id="910193690">
                  <w:marLeft w:val="0"/>
                  <w:marRight w:val="0"/>
                  <w:marTop w:val="0"/>
                  <w:marBottom w:val="0"/>
                  <w:divBdr>
                    <w:top w:val="none" w:sz="0" w:space="0" w:color="auto"/>
                    <w:left w:val="none" w:sz="0" w:space="0" w:color="auto"/>
                    <w:bottom w:val="none" w:sz="0" w:space="0" w:color="auto"/>
                    <w:right w:val="none" w:sz="0" w:space="0" w:color="auto"/>
                  </w:divBdr>
                  <w:divsChild>
                    <w:div w:id="2053192566">
                      <w:marLeft w:val="0"/>
                      <w:marRight w:val="0"/>
                      <w:marTop w:val="0"/>
                      <w:marBottom w:val="0"/>
                      <w:divBdr>
                        <w:top w:val="none" w:sz="0" w:space="0" w:color="auto"/>
                        <w:left w:val="none" w:sz="0" w:space="0" w:color="auto"/>
                        <w:bottom w:val="none" w:sz="0" w:space="0" w:color="auto"/>
                        <w:right w:val="none" w:sz="0" w:space="0" w:color="auto"/>
                      </w:divBdr>
                    </w:div>
                  </w:divsChild>
                </w:div>
                <w:div w:id="1167862267">
                  <w:marLeft w:val="0"/>
                  <w:marRight w:val="0"/>
                  <w:marTop w:val="0"/>
                  <w:marBottom w:val="0"/>
                  <w:divBdr>
                    <w:top w:val="none" w:sz="0" w:space="0" w:color="auto"/>
                    <w:left w:val="none" w:sz="0" w:space="0" w:color="auto"/>
                    <w:bottom w:val="none" w:sz="0" w:space="0" w:color="auto"/>
                    <w:right w:val="none" w:sz="0" w:space="0" w:color="auto"/>
                  </w:divBdr>
                  <w:divsChild>
                    <w:div w:id="1163739816">
                      <w:marLeft w:val="0"/>
                      <w:marRight w:val="0"/>
                      <w:marTop w:val="0"/>
                      <w:marBottom w:val="0"/>
                      <w:divBdr>
                        <w:top w:val="none" w:sz="0" w:space="0" w:color="auto"/>
                        <w:left w:val="none" w:sz="0" w:space="0" w:color="auto"/>
                        <w:bottom w:val="none" w:sz="0" w:space="0" w:color="auto"/>
                        <w:right w:val="none" w:sz="0" w:space="0" w:color="auto"/>
                      </w:divBdr>
                    </w:div>
                  </w:divsChild>
                </w:div>
                <w:div w:id="1241210625">
                  <w:marLeft w:val="0"/>
                  <w:marRight w:val="0"/>
                  <w:marTop w:val="0"/>
                  <w:marBottom w:val="0"/>
                  <w:divBdr>
                    <w:top w:val="none" w:sz="0" w:space="0" w:color="auto"/>
                    <w:left w:val="none" w:sz="0" w:space="0" w:color="auto"/>
                    <w:bottom w:val="none" w:sz="0" w:space="0" w:color="auto"/>
                    <w:right w:val="none" w:sz="0" w:space="0" w:color="auto"/>
                  </w:divBdr>
                </w:div>
                <w:div w:id="445194818">
                  <w:marLeft w:val="0"/>
                  <w:marRight w:val="0"/>
                  <w:marTop w:val="0"/>
                  <w:marBottom w:val="0"/>
                  <w:divBdr>
                    <w:top w:val="none" w:sz="0" w:space="0" w:color="auto"/>
                    <w:left w:val="none" w:sz="0" w:space="0" w:color="auto"/>
                    <w:bottom w:val="none" w:sz="0" w:space="0" w:color="auto"/>
                    <w:right w:val="none" w:sz="0" w:space="0" w:color="auto"/>
                  </w:divBdr>
                  <w:divsChild>
                    <w:div w:id="992834926">
                      <w:marLeft w:val="0"/>
                      <w:marRight w:val="0"/>
                      <w:marTop w:val="0"/>
                      <w:marBottom w:val="0"/>
                      <w:divBdr>
                        <w:top w:val="none" w:sz="0" w:space="0" w:color="auto"/>
                        <w:left w:val="none" w:sz="0" w:space="0" w:color="auto"/>
                        <w:bottom w:val="none" w:sz="0" w:space="0" w:color="auto"/>
                        <w:right w:val="none" w:sz="0" w:space="0" w:color="auto"/>
                      </w:divBdr>
                    </w:div>
                  </w:divsChild>
                </w:div>
                <w:div w:id="663317877">
                  <w:marLeft w:val="0"/>
                  <w:marRight w:val="0"/>
                  <w:marTop w:val="0"/>
                  <w:marBottom w:val="0"/>
                  <w:divBdr>
                    <w:top w:val="none" w:sz="0" w:space="0" w:color="auto"/>
                    <w:left w:val="none" w:sz="0" w:space="0" w:color="auto"/>
                    <w:bottom w:val="none" w:sz="0" w:space="0" w:color="auto"/>
                    <w:right w:val="none" w:sz="0" w:space="0" w:color="auto"/>
                  </w:divBdr>
                  <w:divsChild>
                    <w:div w:id="1664508535">
                      <w:marLeft w:val="0"/>
                      <w:marRight w:val="0"/>
                      <w:marTop w:val="0"/>
                      <w:marBottom w:val="0"/>
                      <w:divBdr>
                        <w:top w:val="none" w:sz="0" w:space="0" w:color="auto"/>
                        <w:left w:val="none" w:sz="0" w:space="0" w:color="auto"/>
                        <w:bottom w:val="none" w:sz="0" w:space="0" w:color="auto"/>
                        <w:right w:val="none" w:sz="0" w:space="0" w:color="auto"/>
                      </w:divBdr>
                    </w:div>
                  </w:divsChild>
                </w:div>
                <w:div w:id="114448089">
                  <w:marLeft w:val="0"/>
                  <w:marRight w:val="0"/>
                  <w:marTop w:val="0"/>
                  <w:marBottom w:val="0"/>
                  <w:divBdr>
                    <w:top w:val="none" w:sz="0" w:space="0" w:color="auto"/>
                    <w:left w:val="none" w:sz="0" w:space="0" w:color="auto"/>
                    <w:bottom w:val="none" w:sz="0" w:space="0" w:color="auto"/>
                    <w:right w:val="none" w:sz="0" w:space="0" w:color="auto"/>
                  </w:divBdr>
                </w:div>
                <w:div w:id="693193842">
                  <w:marLeft w:val="0"/>
                  <w:marRight w:val="0"/>
                  <w:marTop w:val="0"/>
                  <w:marBottom w:val="0"/>
                  <w:divBdr>
                    <w:top w:val="none" w:sz="0" w:space="0" w:color="auto"/>
                    <w:left w:val="none" w:sz="0" w:space="0" w:color="auto"/>
                    <w:bottom w:val="none" w:sz="0" w:space="0" w:color="auto"/>
                    <w:right w:val="none" w:sz="0" w:space="0" w:color="auto"/>
                  </w:divBdr>
                </w:div>
                <w:div w:id="963317079">
                  <w:marLeft w:val="0"/>
                  <w:marRight w:val="0"/>
                  <w:marTop w:val="0"/>
                  <w:marBottom w:val="0"/>
                  <w:divBdr>
                    <w:top w:val="none" w:sz="0" w:space="0" w:color="auto"/>
                    <w:left w:val="none" w:sz="0" w:space="0" w:color="auto"/>
                    <w:bottom w:val="none" w:sz="0" w:space="0" w:color="auto"/>
                    <w:right w:val="none" w:sz="0" w:space="0" w:color="auto"/>
                  </w:divBdr>
                </w:div>
                <w:div w:id="231700121">
                  <w:marLeft w:val="0"/>
                  <w:marRight w:val="0"/>
                  <w:marTop w:val="0"/>
                  <w:marBottom w:val="0"/>
                  <w:divBdr>
                    <w:top w:val="none" w:sz="0" w:space="0" w:color="auto"/>
                    <w:left w:val="none" w:sz="0" w:space="0" w:color="auto"/>
                    <w:bottom w:val="none" w:sz="0" w:space="0" w:color="auto"/>
                    <w:right w:val="none" w:sz="0" w:space="0" w:color="auto"/>
                  </w:divBdr>
                  <w:divsChild>
                    <w:div w:id="1547795231">
                      <w:marLeft w:val="0"/>
                      <w:marRight w:val="0"/>
                      <w:marTop w:val="0"/>
                      <w:marBottom w:val="0"/>
                      <w:divBdr>
                        <w:top w:val="none" w:sz="0" w:space="0" w:color="auto"/>
                        <w:left w:val="none" w:sz="0" w:space="0" w:color="auto"/>
                        <w:bottom w:val="none" w:sz="0" w:space="0" w:color="auto"/>
                        <w:right w:val="none" w:sz="0" w:space="0" w:color="auto"/>
                      </w:divBdr>
                    </w:div>
                  </w:divsChild>
                </w:div>
                <w:div w:id="458763553">
                  <w:marLeft w:val="0"/>
                  <w:marRight w:val="0"/>
                  <w:marTop w:val="0"/>
                  <w:marBottom w:val="0"/>
                  <w:divBdr>
                    <w:top w:val="none" w:sz="0" w:space="0" w:color="auto"/>
                    <w:left w:val="none" w:sz="0" w:space="0" w:color="auto"/>
                    <w:bottom w:val="none" w:sz="0" w:space="0" w:color="auto"/>
                    <w:right w:val="none" w:sz="0" w:space="0" w:color="auto"/>
                  </w:divBdr>
                  <w:divsChild>
                    <w:div w:id="1848860806">
                      <w:marLeft w:val="0"/>
                      <w:marRight w:val="0"/>
                      <w:marTop w:val="0"/>
                      <w:marBottom w:val="0"/>
                      <w:divBdr>
                        <w:top w:val="none" w:sz="0" w:space="0" w:color="auto"/>
                        <w:left w:val="none" w:sz="0" w:space="0" w:color="auto"/>
                        <w:bottom w:val="none" w:sz="0" w:space="0" w:color="auto"/>
                        <w:right w:val="none" w:sz="0" w:space="0" w:color="auto"/>
                      </w:divBdr>
                    </w:div>
                  </w:divsChild>
                </w:div>
                <w:div w:id="10843168">
                  <w:marLeft w:val="0"/>
                  <w:marRight w:val="0"/>
                  <w:marTop w:val="0"/>
                  <w:marBottom w:val="0"/>
                  <w:divBdr>
                    <w:top w:val="none" w:sz="0" w:space="0" w:color="auto"/>
                    <w:left w:val="none" w:sz="0" w:space="0" w:color="auto"/>
                    <w:bottom w:val="none" w:sz="0" w:space="0" w:color="auto"/>
                    <w:right w:val="none" w:sz="0" w:space="0" w:color="auto"/>
                  </w:divBdr>
                </w:div>
                <w:div w:id="53747691">
                  <w:marLeft w:val="0"/>
                  <w:marRight w:val="0"/>
                  <w:marTop w:val="0"/>
                  <w:marBottom w:val="0"/>
                  <w:divBdr>
                    <w:top w:val="none" w:sz="0" w:space="0" w:color="auto"/>
                    <w:left w:val="none" w:sz="0" w:space="0" w:color="auto"/>
                    <w:bottom w:val="none" w:sz="0" w:space="0" w:color="auto"/>
                    <w:right w:val="none" w:sz="0" w:space="0" w:color="auto"/>
                  </w:divBdr>
                </w:div>
                <w:div w:id="2007122221">
                  <w:marLeft w:val="0"/>
                  <w:marRight w:val="0"/>
                  <w:marTop w:val="0"/>
                  <w:marBottom w:val="0"/>
                  <w:divBdr>
                    <w:top w:val="none" w:sz="0" w:space="0" w:color="auto"/>
                    <w:left w:val="none" w:sz="0" w:space="0" w:color="auto"/>
                    <w:bottom w:val="none" w:sz="0" w:space="0" w:color="auto"/>
                    <w:right w:val="none" w:sz="0" w:space="0" w:color="auto"/>
                  </w:divBdr>
                  <w:divsChild>
                    <w:div w:id="2067142053">
                      <w:marLeft w:val="0"/>
                      <w:marRight w:val="0"/>
                      <w:marTop w:val="0"/>
                      <w:marBottom w:val="0"/>
                      <w:divBdr>
                        <w:top w:val="none" w:sz="0" w:space="0" w:color="auto"/>
                        <w:left w:val="none" w:sz="0" w:space="0" w:color="auto"/>
                        <w:bottom w:val="none" w:sz="0" w:space="0" w:color="auto"/>
                        <w:right w:val="none" w:sz="0" w:space="0" w:color="auto"/>
                      </w:divBdr>
                    </w:div>
                  </w:divsChild>
                </w:div>
                <w:div w:id="86271157">
                  <w:marLeft w:val="0"/>
                  <w:marRight w:val="0"/>
                  <w:marTop w:val="0"/>
                  <w:marBottom w:val="0"/>
                  <w:divBdr>
                    <w:top w:val="none" w:sz="0" w:space="0" w:color="auto"/>
                    <w:left w:val="none" w:sz="0" w:space="0" w:color="auto"/>
                    <w:bottom w:val="none" w:sz="0" w:space="0" w:color="auto"/>
                    <w:right w:val="none" w:sz="0" w:space="0" w:color="auto"/>
                  </w:divBdr>
                  <w:divsChild>
                    <w:div w:id="2026786014">
                      <w:marLeft w:val="0"/>
                      <w:marRight w:val="0"/>
                      <w:marTop w:val="0"/>
                      <w:marBottom w:val="0"/>
                      <w:divBdr>
                        <w:top w:val="none" w:sz="0" w:space="0" w:color="auto"/>
                        <w:left w:val="none" w:sz="0" w:space="0" w:color="auto"/>
                        <w:bottom w:val="none" w:sz="0" w:space="0" w:color="auto"/>
                        <w:right w:val="none" w:sz="0" w:space="0" w:color="auto"/>
                      </w:divBdr>
                    </w:div>
                  </w:divsChild>
                </w:div>
                <w:div w:id="249239448">
                  <w:marLeft w:val="0"/>
                  <w:marRight w:val="0"/>
                  <w:marTop w:val="0"/>
                  <w:marBottom w:val="0"/>
                  <w:divBdr>
                    <w:top w:val="none" w:sz="0" w:space="0" w:color="auto"/>
                    <w:left w:val="none" w:sz="0" w:space="0" w:color="auto"/>
                    <w:bottom w:val="none" w:sz="0" w:space="0" w:color="auto"/>
                    <w:right w:val="none" w:sz="0" w:space="0" w:color="auto"/>
                  </w:divBdr>
                </w:div>
                <w:div w:id="1802385740">
                  <w:marLeft w:val="0"/>
                  <w:marRight w:val="0"/>
                  <w:marTop w:val="0"/>
                  <w:marBottom w:val="0"/>
                  <w:divBdr>
                    <w:top w:val="none" w:sz="0" w:space="0" w:color="auto"/>
                    <w:left w:val="none" w:sz="0" w:space="0" w:color="auto"/>
                    <w:bottom w:val="none" w:sz="0" w:space="0" w:color="auto"/>
                    <w:right w:val="none" w:sz="0" w:space="0" w:color="auto"/>
                  </w:divBdr>
                  <w:divsChild>
                    <w:div w:id="1015573971">
                      <w:marLeft w:val="0"/>
                      <w:marRight w:val="0"/>
                      <w:marTop w:val="0"/>
                      <w:marBottom w:val="0"/>
                      <w:divBdr>
                        <w:top w:val="none" w:sz="0" w:space="0" w:color="auto"/>
                        <w:left w:val="none" w:sz="0" w:space="0" w:color="auto"/>
                        <w:bottom w:val="none" w:sz="0" w:space="0" w:color="auto"/>
                        <w:right w:val="none" w:sz="0" w:space="0" w:color="auto"/>
                      </w:divBdr>
                    </w:div>
                  </w:divsChild>
                </w:div>
                <w:div w:id="1059285068">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sChild>
                    <w:div w:id="1462770771">
                      <w:marLeft w:val="0"/>
                      <w:marRight w:val="0"/>
                      <w:marTop w:val="0"/>
                      <w:marBottom w:val="0"/>
                      <w:divBdr>
                        <w:top w:val="none" w:sz="0" w:space="0" w:color="auto"/>
                        <w:left w:val="none" w:sz="0" w:space="0" w:color="auto"/>
                        <w:bottom w:val="none" w:sz="0" w:space="0" w:color="auto"/>
                        <w:right w:val="none" w:sz="0" w:space="0" w:color="auto"/>
                      </w:divBdr>
                    </w:div>
                  </w:divsChild>
                </w:div>
                <w:div w:id="1129938649">
                  <w:marLeft w:val="0"/>
                  <w:marRight w:val="0"/>
                  <w:marTop w:val="0"/>
                  <w:marBottom w:val="0"/>
                  <w:divBdr>
                    <w:top w:val="none" w:sz="0" w:space="0" w:color="auto"/>
                    <w:left w:val="none" w:sz="0" w:space="0" w:color="auto"/>
                    <w:bottom w:val="none" w:sz="0" w:space="0" w:color="auto"/>
                    <w:right w:val="none" w:sz="0" w:space="0" w:color="auto"/>
                  </w:divBdr>
                </w:div>
                <w:div w:id="1817917739">
                  <w:marLeft w:val="0"/>
                  <w:marRight w:val="0"/>
                  <w:marTop w:val="0"/>
                  <w:marBottom w:val="0"/>
                  <w:divBdr>
                    <w:top w:val="none" w:sz="0" w:space="0" w:color="auto"/>
                    <w:left w:val="none" w:sz="0" w:space="0" w:color="auto"/>
                    <w:bottom w:val="none" w:sz="0" w:space="0" w:color="auto"/>
                    <w:right w:val="none" w:sz="0" w:space="0" w:color="auto"/>
                  </w:divBdr>
                </w:div>
                <w:div w:id="1625621020">
                  <w:marLeft w:val="0"/>
                  <w:marRight w:val="0"/>
                  <w:marTop w:val="0"/>
                  <w:marBottom w:val="0"/>
                  <w:divBdr>
                    <w:top w:val="none" w:sz="0" w:space="0" w:color="auto"/>
                    <w:left w:val="none" w:sz="0" w:space="0" w:color="auto"/>
                    <w:bottom w:val="none" w:sz="0" w:space="0" w:color="auto"/>
                    <w:right w:val="none" w:sz="0" w:space="0" w:color="auto"/>
                  </w:divBdr>
                  <w:divsChild>
                    <w:div w:id="974289646">
                      <w:marLeft w:val="0"/>
                      <w:marRight w:val="0"/>
                      <w:marTop w:val="0"/>
                      <w:marBottom w:val="0"/>
                      <w:divBdr>
                        <w:top w:val="none" w:sz="0" w:space="0" w:color="auto"/>
                        <w:left w:val="none" w:sz="0" w:space="0" w:color="auto"/>
                        <w:bottom w:val="none" w:sz="0" w:space="0" w:color="auto"/>
                        <w:right w:val="none" w:sz="0" w:space="0" w:color="auto"/>
                      </w:divBdr>
                    </w:div>
                    <w:div w:id="503667677">
                      <w:marLeft w:val="0"/>
                      <w:marRight w:val="0"/>
                      <w:marTop w:val="0"/>
                      <w:marBottom w:val="0"/>
                      <w:divBdr>
                        <w:top w:val="none" w:sz="0" w:space="0" w:color="auto"/>
                        <w:left w:val="none" w:sz="0" w:space="0" w:color="auto"/>
                        <w:bottom w:val="none" w:sz="0" w:space="0" w:color="auto"/>
                        <w:right w:val="none" w:sz="0" w:space="0" w:color="auto"/>
                      </w:divBdr>
                    </w:div>
                  </w:divsChild>
                </w:div>
                <w:div w:id="250044706">
                  <w:marLeft w:val="0"/>
                  <w:marRight w:val="0"/>
                  <w:marTop w:val="0"/>
                  <w:marBottom w:val="0"/>
                  <w:divBdr>
                    <w:top w:val="none" w:sz="0" w:space="0" w:color="auto"/>
                    <w:left w:val="none" w:sz="0" w:space="0" w:color="auto"/>
                    <w:bottom w:val="none" w:sz="0" w:space="0" w:color="auto"/>
                    <w:right w:val="none" w:sz="0" w:space="0" w:color="auto"/>
                  </w:divBdr>
                </w:div>
                <w:div w:id="1462268617">
                  <w:marLeft w:val="0"/>
                  <w:marRight w:val="0"/>
                  <w:marTop w:val="0"/>
                  <w:marBottom w:val="0"/>
                  <w:divBdr>
                    <w:top w:val="none" w:sz="0" w:space="0" w:color="auto"/>
                    <w:left w:val="none" w:sz="0" w:space="0" w:color="auto"/>
                    <w:bottom w:val="none" w:sz="0" w:space="0" w:color="auto"/>
                    <w:right w:val="none" w:sz="0" w:space="0" w:color="auto"/>
                  </w:divBdr>
                  <w:divsChild>
                    <w:div w:id="1816986696">
                      <w:marLeft w:val="0"/>
                      <w:marRight w:val="0"/>
                      <w:marTop w:val="0"/>
                      <w:marBottom w:val="0"/>
                      <w:divBdr>
                        <w:top w:val="none" w:sz="0" w:space="0" w:color="auto"/>
                        <w:left w:val="none" w:sz="0" w:space="0" w:color="auto"/>
                        <w:bottom w:val="none" w:sz="0" w:space="0" w:color="auto"/>
                        <w:right w:val="none" w:sz="0" w:space="0" w:color="auto"/>
                      </w:divBdr>
                    </w:div>
                  </w:divsChild>
                </w:div>
                <w:div w:id="741483397">
                  <w:marLeft w:val="0"/>
                  <w:marRight w:val="0"/>
                  <w:marTop w:val="0"/>
                  <w:marBottom w:val="0"/>
                  <w:divBdr>
                    <w:top w:val="none" w:sz="0" w:space="0" w:color="auto"/>
                    <w:left w:val="none" w:sz="0" w:space="0" w:color="auto"/>
                    <w:bottom w:val="none" w:sz="0" w:space="0" w:color="auto"/>
                    <w:right w:val="none" w:sz="0" w:space="0" w:color="auto"/>
                  </w:divBdr>
                </w:div>
                <w:div w:id="1450322446">
                  <w:marLeft w:val="0"/>
                  <w:marRight w:val="0"/>
                  <w:marTop w:val="0"/>
                  <w:marBottom w:val="0"/>
                  <w:divBdr>
                    <w:top w:val="none" w:sz="0" w:space="0" w:color="auto"/>
                    <w:left w:val="none" w:sz="0" w:space="0" w:color="auto"/>
                    <w:bottom w:val="none" w:sz="0" w:space="0" w:color="auto"/>
                    <w:right w:val="none" w:sz="0" w:space="0" w:color="auto"/>
                  </w:divBdr>
                </w:div>
                <w:div w:id="2124641900">
                  <w:marLeft w:val="0"/>
                  <w:marRight w:val="0"/>
                  <w:marTop w:val="0"/>
                  <w:marBottom w:val="0"/>
                  <w:divBdr>
                    <w:top w:val="none" w:sz="0" w:space="0" w:color="auto"/>
                    <w:left w:val="none" w:sz="0" w:space="0" w:color="auto"/>
                    <w:bottom w:val="none" w:sz="0" w:space="0" w:color="auto"/>
                    <w:right w:val="none" w:sz="0" w:space="0" w:color="auto"/>
                  </w:divBdr>
                </w:div>
                <w:div w:id="257837732">
                  <w:marLeft w:val="0"/>
                  <w:marRight w:val="0"/>
                  <w:marTop w:val="0"/>
                  <w:marBottom w:val="0"/>
                  <w:divBdr>
                    <w:top w:val="none" w:sz="0" w:space="0" w:color="auto"/>
                    <w:left w:val="none" w:sz="0" w:space="0" w:color="auto"/>
                    <w:bottom w:val="none" w:sz="0" w:space="0" w:color="auto"/>
                    <w:right w:val="none" w:sz="0" w:space="0" w:color="auto"/>
                  </w:divBdr>
                </w:div>
                <w:div w:id="102960910">
                  <w:marLeft w:val="0"/>
                  <w:marRight w:val="0"/>
                  <w:marTop w:val="0"/>
                  <w:marBottom w:val="0"/>
                  <w:divBdr>
                    <w:top w:val="none" w:sz="0" w:space="0" w:color="auto"/>
                    <w:left w:val="none" w:sz="0" w:space="0" w:color="auto"/>
                    <w:bottom w:val="none" w:sz="0" w:space="0" w:color="auto"/>
                    <w:right w:val="none" w:sz="0" w:space="0" w:color="auto"/>
                  </w:divBdr>
                </w:div>
                <w:div w:id="694118867">
                  <w:marLeft w:val="0"/>
                  <w:marRight w:val="0"/>
                  <w:marTop w:val="0"/>
                  <w:marBottom w:val="0"/>
                  <w:divBdr>
                    <w:top w:val="none" w:sz="0" w:space="0" w:color="auto"/>
                    <w:left w:val="none" w:sz="0" w:space="0" w:color="auto"/>
                    <w:bottom w:val="none" w:sz="0" w:space="0" w:color="auto"/>
                    <w:right w:val="none" w:sz="0" w:space="0" w:color="auto"/>
                  </w:divBdr>
                </w:div>
                <w:div w:id="115873170">
                  <w:marLeft w:val="0"/>
                  <w:marRight w:val="0"/>
                  <w:marTop w:val="0"/>
                  <w:marBottom w:val="0"/>
                  <w:divBdr>
                    <w:top w:val="none" w:sz="0" w:space="0" w:color="auto"/>
                    <w:left w:val="none" w:sz="0" w:space="0" w:color="auto"/>
                    <w:bottom w:val="none" w:sz="0" w:space="0" w:color="auto"/>
                    <w:right w:val="none" w:sz="0" w:space="0" w:color="auto"/>
                  </w:divBdr>
                </w:div>
                <w:div w:id="90206117">
                  <w:marLeft w:val="0"/>
                  <w:marRight w:val="0"/>
                  <w:marTop w:val="0"/>
                  <w:marBottom w:val="0"/>
                  <w:divBdr>
                    <w:top w:val="none" w:sz="0" w:space="0" w:color="auto"/>
                    <w:left w:val="none" w:sz="0" w:space="0" w:color="auto"/>
                    <w:bottom w:val="none" w:sz="0" w:space="0" w:color="auto"/>
                    <w:right w:val="none" w:sz="0" w:space="0" w:color="auto"/>
                  </w:divBdr>
                </w:div>
                <w:div w:id="1616137450">
                  <w:marLeft w:val="0"/>
                  <w:marRight w:val="0"/>
                  <w:marTop w:val="0"/>
                  <w:marBottom w:val="0"/>
                  <w:divBdr>
                    <w:top w:val="none" w:sz="0" w:space="0" w:color="auto"/>
                    <w:left w:val="none" w:sz="0" w:space="0" w:color="auto"/>
                    <w:bottom w:val="none" w:sz="0" w:space="0" w:color="auto"/>
                    <w:right w:val="none" w:sz="0" w:space="0" w:color="auto"/>
                  </w:divBdr>
                </w:div>
                <w:div w:id="1971939449">
                  <w:marLeft w:val="0"/>
                  <w:marRight w:val="0"/>
                  <w:marTop w:val="0"/>
                  <w:marBottom w:val="0"/>
                  <w:divBdr>
                    <w:top w:val="none" w:sz="0" w:space="0" w:color="auto"/>
                    <w:left w:val="none" w:sz="0" w:space="0" w:color="auto"/>
                    <w:bottom w:val="none" w:sz="0" w:space="0" w:color="auto"/>
                    <w:right w:val="none" w:sz="0" w:space="0" w:color="auto"/>
                  </w:divBdr>
                </w:div>
                <w:div w:id="1744720318">
                  <w:marLeft w:val="0"/>
                  <w:marRight w:val="0"/>
                  <w:marTop w:val="0"/>
                  <w:marBottom w:val="0"/>
                  <w:divBdr>
                    <w:top w:val="none" w:sz="0" w:space="0" w:color="auto"/>
                    <w:left w:val="none" w:sz="0" w:space="0" w:color="auto"/>
                    <w:bottom w:val="none" w:sz="0" w:space="0" w:color="auto"/>
                    <w:right w:val="none" w:sz="0" w:space="0" w:color="auto"/>
                  </w:divBdr>
                </w:div>
                <w:div w:id="1250625586">
                  <w:marLeft w:val="0"/>
                  <w:marRight w:val="0"/>
                  <w:marTop w:val="0"/>
                  <w:marBottom w:val="0"/>
                  <w:divBdr>
                    <w:top w:val="none" w:sz="0" w:space="0" w:color="auto"/>
                    <w:left w:val="none" w:sz="0" w:space="0" w:color="auto"/>
                    <w:bottom w:val="none" w:sz="0" w:space="0" w:color="auto"/>
                    <w:right w:val="none" w:sz="0" w:space="0" w:color="auto"/>
                  </w:divBdr>
                </w:div>
                <w:div w:id="2052728009">
                  <w:marLeft w:val="0"/>
                  <w:marRight w:val="0"/>
                  <w:marTop w:val="0"/>
                  <w:marBottom w:val="0"/>
                  <w:divBdr>
                    <w:top w:val="none" w:sz="0" w:space="0" w:color="auto"/>
                    <w:left w:val="none" w:sz="0" w:space="0" w:color="auto"/>
                    <w:bottom w:val="none" w:sz="0" w:space="0" w:color="auto"/>
                    <w:right w:val="none" w:sz="0" w:space="0" w:color="auto"/>
                  </w:divBdr>
                  <w:divsChild>
                    <w:div w:id="1625454236">
                      <w:marLeft w:val="0"/>
                      <w:marRight w:val="0"/>
                      <w:marTop w:val="0"/>
                      <w:marBottom w:val="0"/>
                      <w:divBdr>
                        <w:top w:val="none" w:sz="0" w:space="0" w:color="auto"/>
                        <w:left w:val="none" w:sz="0" w:space="0" w:color="auto"/>
                        <w:bottom w:val="none" w:sz="0" w:space="0" w:color="auto"/>
                        <w:right w:val="none" w:sz="0" w:space="0" w:color="auto"/>
                      </w:divBdr>
                    </w:div>
                  </w:divsChild>
                </w:div>
                <w:div w:id="988948244">
                  <w:marLeft w:val="0"/>
                  <w:marRight w:val="0"/>
                  <w:marTop w:val="0"/>
                  <w:marBottom w:val="0"/>
                  <w:divBdr>
                    <w:top w:val="none" w:sz="0" w:space="0" w:color="auto"/>
                    <w:left w:val="none" w:sz="0" w:space="0" w:color="auto"/>
                    <w:bottom w:val="none" w:sz="0" w:space="0" w:color="auto"/>
                    <w:right w:val="none" w:sz="0" w:space="0" w:color="auto"/>
                  </w:divBdr>
                  <w:divsChild>
                    <w:div w:id="1289236822">
                      <w:marLeft w:val="0"/>
                      <w:marRight w:val="0"/>
                      <w:marTop w:val="0"/>
                      <w:marBottom w:val="0"/>
                      <w:divBdr>
                        <w:top w:val="none" w:sz="0" w:space="0" w:color="auto"/>
                        <w:left w:val="none" w:sz="0" w:space="0" w:color="auto"/>
                        <w:bottom w:val="none" w:sz="0" w:space="0" w:color="auto"/>
                        <w:right w:val="none" w:sz="0" w:space="0" w:color="auto"/>
                      </w:divBdr>
                    </w:div>
                  </w:divsChild>
                </w:div>
                <w:div w:id="2147359316">
                  <w:marLeft w:val="0"/>
                  <w:marRight w:val="0"/>
                  <w:marTop w:val="0"/>
                  <w:marBottom w:val="0"/>
                  <w:divBdr>
                    <w:top w:val="none" w:sz="0" w:space="0" w:color="auto"/>
                    <w:left w:val="none" w:sz="0" w:space="0" w:color="auto"/>
                    <w:bottom w:val="none" w:sz="0" w:space="0" w:color="auto"/>
                    <w:right w:val="none" w:sz="0" w:space="0" w:color="auto"/>
                  </w:divBdr>
                </w:div>
                <w:div w:id="508713813">
                  <w:marLeft w:val="0"/>
                  <w:marRight w:val="0"/>
                  <w:marTop w:val="0"/>
                  <w:marBottom w:val="0"/>
                  <w:divBdr>
                    <w:top w:val="none" w:sz="0" w:space="0" w:color="auto"/>
                    <w:left w:val="none" w:sz="0" w:space="0" w:color="auto"/>
                    <w:bottom w:val="none" w:sz="0" w:space="0" w:color="auto"/>
                    <w:right w:val="none" w:sz="0" w:space="0" w:color="auto"/>
                  </w:divBdr>
                  <w:divsChild>
                    <w:div w:id="606810069">
                      <w:marLeft w:val="0"/>
                      <w:marRight w:val="0"/>
                      <w:marTop w:val="0"/>
                      <w:marBottom w:val="0"/>
                      <w:divBdr>
                        <w:top w:val="none" w:sz="0" w:space="0" w:color="auto"/>
                        <w:left w:val="none" w:sz="0" w:space="0" w:color="auto"/>
                        <w:bottom w:val="none" w:sz="0" w:space="0" w:color="auto"/>
                        <w:right w:val="none" w:sz="0" w:space="0" w:color="auto"/>
                      </w:divBdr>
                    </w:div>
                  </w:divsChild>
                </w:div>
                <w:div w:id="907300404">
                  <w:marLeft w:val="0"/>
                  <w:marRight w:val="0"/>
                  <w:marTop w:val="0"/>
                  <w:marBottom w:val="0"/>
                  <w:divBdr>
                    <w:top w:val="none" w:sz="0" w:space="0" w:color="auto"/>
                    <w:left w:val="none" w:sz="0" w:space="0" w:color="auto"/>
                    <w:bottom w:val="none" w:sz="0" w:space="0" w:color="auto"/>
                    <w:right w:val="none" w:sz="0" w:space="0" w:color="auto"/>
                  </w:divBdr>
                  <w:divsChild>
                    <w:div w:id="13580800">
                      <w:marLeft w:val="0"/>
                      <w:marRight w:val="0"/>
                      <w:marTop w:val="0"/>
                      <w:marBottom w:val="0"/>
                      <w:divBdr>
                        <w:top w:val="none" w:sz="0" w:space="0" w:color="auto"/>
                        <w:left w:val="none" w:sz="0" w:space="0" w:color="auto"/>
                        <w:bottom w:val="none" w:sz="0" w:space="0" w:color="auto"/>
                        <w:right w:val="none" w:sz="0" w:space="0" w:color="auto"/>
                      </w:divBdr>
                    </w:div>
                  </w:divsChild>
                </w:div>
                <w:div w:id="643897061">
                  <w:marLeft w:val="0"/>
                  <w:marRight w:val="0"/>
                  <w:marTop w:val="0"/>
                  <w:marBottom w:val="0"/>
                  <w:divBdr>
                    <w:top w:val="none" w:sz="0" w:space="0" w:color="auto"/>
                    <w:left w:val="none" w:sz="0" w:space="0" w:color="auto"/>
                    <w:bottom w:val="none" w:sz="0" w:space="0" w:color="auto"/>
                    <w:right w:val="none" w:sz="0" w:space="0" w:color="auto"/>
                  </w:divBdr>
                </w:div>
                <w:div w:id="1387491691">
                  <w:marLeft w:val="0"/>
                  <w:marRight w:val="0"/>
                  <w:marTop w:val="0"/>
                  <w:marBottom w:val="0"/>
                  <w:divBdr>
                    <w:top w:val="none" w:sz="0" w:space="0" w:color="auto"/>
                    <w:left w:val="none" w:sz="0" w:space="0" w:color="auto"/>
                    <w:bottom w:val="none" w:sz="0" w:space="0" w:color="auto"/>
                    <w:right w:val="none" w:sz="0" w:space="0" w:color="auto"/>
                  </w:divBdr>
                </w:div>
                <w:div w:id="1378816431">
                  <w:marLeft w:val="0"/>
                  <w:marRight w:val="0"/>
                  <w:marTop w:val="0"/>
                  <w:marBottom w:val="0"/>
                  <w:divBdr>
                    <w:top w:val="none" w:sz="0" w:space="0" w:color="auto"/>
                    <w:left w:val="none" w:sz="0" w:space="0" w:color="auto"/>
                    <w:bottom w:val="none" w:sz="0" w:space="0" w:color="auto"/>
                    <w:right w:val="none" w:sz="0" w:space="0" w:color="auto"/>
                  </w:divBdr>
                </w:div>
                <w:div w:id="2041347987">
                  <w:marLeft w:val="0"/>
                  <w:marRight w:val="0"/>
                  <w:marTop w:val="0"/>
                  <w:marBottom w:val="0"/>
                  <w:divBdr>
                    <w:top w:val="none" w:sz="0" w:space="0" w:color="auto"/>
                    <w:left w:val="none" w:sz="0" w:space="0" w:color="auto"/>
                    <w:bottom w:val="none" w:sz="0" w:space="0" w:color="auto"/>
                    <w:right w:val="none" w:sz="0" w:space="0" w:color="auto"/>
                  </w:divBdr>
                </w:div>
                <w:div w:id="1257206200">
                  <w:marLeft w:val="0"/>
                  <w:marRight w:val="0"/>
                  <w:marTop w:val="0"/>
                  <w:marBottom w:val="0"/>
                  <w:divBdr>
                    <w:top w:val="none" w:sz="0" w:space="0" w:color="auto"/>
                    <w:left w:val="none" w:sz="0" w:space="0" w:color="auto"/>
                    <w:bottom w:val="none" w:sz="0" w:space="0" w:color="auto"/>
                    <w:right w:val="none" w:sz="0" w:space="0" w:color="auto"/>
                  </w:divBdr>
                </w:div>
                <w:div w:id="1866820639">
                  <w:marLeft w:val="0"/>
                  <w:marRight w:val="0"/>
                  <w:marTop w:val="0"/>
                  <w:marBottom w:val="0"/>
                  <w:divBdr>
                    <w:top w:val="none" w:sz="0" w:space="0" w:color="auto"/>
                    <w:left w:val="none" w:sz="0" w:space="0" w:color="auto"/>
                    <w:bottom w:val="none" w:sz="0" w:space="0" w:color="auto"/>
                    <w:right w:val="none" w:sz="0" w:space="0" w:color="auto"/>
                  </w:divBdr>
                </w:div>
                <w:div w:id="722293604">
                  <w:marLeft w:val="0"/>
                  <w:marRight w:val="0"/>
                  <w:marTop w:val="0"/>
                  <w:marBottom w:val="0"/>
                  <w:divBdr>
                    <w:top w:val="none" w:sz="0" w:space="0" w:color="auto"/>
                    <w:left w:val="none" w:sz="0" w:space="0" w:color="auto"/>
                    <w:bottom w:val="none" w:sz="0" w:space="0" w:color="auto"/>
                    <w:right w:val="none" w:sz="0" w:space="0" w:color="auto"/>
                  </w:divBdr>
                </w:div>
                <w:div w:id="1110246421">
                  <w:marLeft w:val="0"/>
                  <w:marRight w:val="0"/>
                  <w:marTop w:val="0"/>
                  <w:marBottom w:val="0"/>
                  <w:divBdr>
                    <w:top w:val="none" w:sz="0" w:space="0" w:color="auto"/>
                    <w:left w:val="none" w:sz="0" w:space="0" w:color="auto"/>
                    <w:bottom w:val="none" w:sz="0" w:space="0" w:color="auto"/>
                    <w:right w:val="none" w:sz="0" w:space="0" w:color="auto"/>
                  </w:divBdr>
                </w:div>
                <w:div w:id="430199083">
                  <w:marLeft w:val="0"/>
                  <w:marRight w:val="0"/>
                  <w:marTop w:val="0"/>
                  <w:marBottom w:val="0"/>
                  <w:divBdr>
                    <w:top w:val="none" w:sz="0" w:space="0" w:color="auto"/>
                    <w:left w:val="none" w:sz="0" w:space="0" w:color="auto"/>
                    <w:bottom w:val="none" w:sz="0" w:space="0" w:color="auto"/>
                    <w:right w:val="none" w:sz="0" w:space="0" w:color="auto"/>
                  </w:divBdr>
                </w:div>
                <w:div w:id="1609195358">
                  <w:marLeft w:val="0"/>
                  <w:marRight w:val="0"/>
                  <w:marTop w:val="0"/>
                  <w:marBottom w:val="0"/>
                  <w:divBdr>
                    <w:top w:val="none" w:sz="0" w:space="0" w:color="auto"/>
                    <w:left w:val="none" w:sz="0" w:space="0" w:color="auto"/>
                    <w:bottom w:val="none" w:sz="0" w:space="0" w:color="auto"/>
                    <w:right w:val="none" w:sz="0" w:space="0" w:color="auto"/>
                  </w:divBdr>
                </w:div>
                <w:div w:id="1816332780">
                  <w:marLeft w:val="0"/>
                  <w:marRight w:val="0"/>
                  <w:marTop w:val="0"/>
                  <w:marBottom w:val="0"/>
                  <w:divBdr>
                    <w:top w:val="none" w:sz="0" w:space="0" w:color="auto"/>
                    <w:left w:val="none" w:sz="0" w:space="0" w:color="auto"/>
                    <w:bottom w:val="none" w:sz="0" w:space="0" w:color="auto"/>
                    <w:right w:val="none" w:sz="0" w:space="0" w:color="auto"/>
                  </w:divBdr>
                  <w:divsChild>
                    <w:div w:id="921110958">
                      <w:marLeft w:val="0"/>
                      <w:marRight w:val="0"/>
                      <w:marTop w:val="0"/>
                      <w:marBottom w:val="0"/>
                      <w:divBdr>
                        <w:top w:val="none" w:sz="0" w:space="0" w:color="auto"/>
                        <w:left w:val="none" w:sz="0" w:space="0" w:color="auto"/>
                        <w:bottom w:val="none" w:sz="0" w:space="0" w:color="auto"/>
                        <w:right w:val="none" w:sz="0" w:space="0" w:color="auto"/>
                      </w:divBdr>
                    </w:div>
                  </w:divsChild>
                </w:div>
                <w:div w:id="649134481">
                  <w:marLeft w:val="0"/>
                  <w:marRight w:val="0"/>
                  <w:marTop w:val="0"/>
                  <w:marBottom w:val="0"/>
                  <w:divBdr>
                    <w:top w:val="none" w:sz="0" w:space="0" w:color="auto"/>
                    <w:left w:val="none" w:sz="0" w:space="0" w:color="auto"/>
                    <w:bottom w:val="none" w:sz="0" w:space="0" w:color="auto"/>
                    <w:right w:val="none" w:sz="0" w:space="0" w:color="auto"/>
                  </w:divBdr>
                </w:div>
                <w:div w:id="314183912">
                  <w:marLeft w:val="0"/>
                  <w:marRight w:val="0"/>
                  <w:marTop w:val="0"/>
                  <w:marBottom w:val="0"/>
                  <w:divBdr>
                    <w:top w:val="none" w:sz="0" w:space="0" w:color="auto"/>
                    <w:left w:val="none" w:sz="0" w:space="0" w:color="auto"/>
                    <w:bottom w:val="none" w:sz="0" w:space="0" w:color="auto"/>
                    <w:right w:val="none" w:sz="0" w:space="0" w:color="auto"/>
                  </w:divBdr>
                </w:div>
                <w:div w:id="528421282">
                  <w:marLeft w:val="0"/>
                  <w:marRight w:val="0"/>
                  <w:marTop w:val="0"/>
                  <w:marBottom w:val="0"/>
                  <w:divBdr>
                    <w:top w:val="none" w:sz="0" w:space="0" w:color="auto"/>
                    <w:left w:val="none" w:sz="0" w:space="0" w:color="auto"/>
                    <w:bottom w:val="none" w:sz="0" w:space="0" w:color="auto"/>
                    <w:right w:val="none" w:sz="0" w:space="0" w:color="auto"/>
                  </w:divBdr>
                </w:div>
                <w:div w:id="1934587883">
                  <w:marLeft w:val="0"/>
                  <w:marRight w:val="0"/>
                  <w:marTop w:val="0"/>
                  <w:marBottom w:val="0"/>
                  <w:divBdr>
                    <w:top w:val="none" w:sz="0" w:space="0" w:color="auto"/>
                    <w:left w:val="none" w:sz="0" w:space="0" w:color="auto"/>
                    <w:bottom w:val="none" w:sz="0" w:space="0" w:color="auto"/>
                    <w:right w:val="none" w:sz="0" w:space="0" w:color="auto"/>
                  </w:divBdr>
                </w:div>
                <w:div w:id="626737609">
                  <w:marLeft w:val="0"/>
                  <w:marRight w:val="0"/>
                  <w:marTop w:val="0"/>
                  <w:marBottom w:val="0"/>
                  <w:divBdr>
                    <w:top w:val="none" w:sz="0" w:space="0" w:color="auto"/>
                    <w:left w:val="none" w:sz="0" w:space="0" w:color="auto"/>
                    <w:bottom w:val="none" w:sz="0" w:space="0" w:color="auto"/>
                    <w:right w:val="none" w:sz="0" w:space="0" w:color="auto"/>
                  </w:divBdr>
                </w:div>
                <w:div w:id="1198809934">
                  <w:marLeft w:val="0"/>
                  <w:marRight w:val="0"/>
                  <w:marTop w:val="0"/>
                  <w:marBottom w:val="0"/>
                  <w:divBdr>
                    <w:top w:val="none" w:sz="0" w:space="0" w:color="auto"/>
                    <w:left w:val="none" w:sz="0" w:space="0" w:color="auto"/>
                    <w:bottom w:val="none" w:sz="0" w:space="0" w:color="auto"/>
                    <w:right w:val="none" w:sz="0" w:space="0" w:color="auto"/>
                  </w:divBdr>
                </w:div>
                <w:div w:id="1385519813">
                  <w:marLeft w:val="0"/>
                  <w:marRight w:val="0"/>
                  <w:marTop w:val="0"/>
                  <w:marBottom w:val="0"/>
                  <w:divBdr>
                    <w:top w:val="none" w:sz="0" w:space="0" w:color="auto"/>
                    <w:left w:val="none" w:sz="0" w:space="0" w:color="auto"/>
                    <w:bottom w:val="none" w:sz="0" w:space="0" w:color="auto"/>
                    <w:right w:val="none" w:sz="0" w:space="0" w:color="auto"/>
                  </w:divBdr>
                </w:div>
                <w:div w:id="2125228816">
                  <w:marLeft w:val="0"/>
                  <w:marRight w:val="0"/>
                  <w:marTop w:val="0"/>
                  <w:marBottom w:val="0"/>
                  <w:divBdr>
                    <w:top w:val="none" w:sz="0" w:space="0" w:color="auto"/>
                    <w:left w:val="none" w:sz="0" w:space="0" w:color="auto"/>
                    <w:bottom w:val="none" w:sz="0" w:space="0" w:color="auto"/>
                    <w:right w:val="none" w:sz="0" w:space="0" w:color="auto"/>
                  </w:divBdr>
                </w:div>
                <w:div w:id="1791051324">
                  <w:marLeft w:val="0"/>
                  <w:marRight w:val="0"/>
                  <w:marTop w:val="0"/>
                  <w:marBottom w:val="0"/>
                  <w:divBdr>
                    <w:top w:val="none" w:sz="0" w:space="0" w:color="auto"/>
                    <w:left w:val="none" w:sz="0" w:space="0" w:color="auto"/>
                    <w:bottom w:val="none" w:sz="0" w:space="0" w:color="auto"/>
                    <w:right w:val="none" w:sz="0" w:space="0" w:color="auto"/>
                  </w:divBdr>
                </w:div>
                <w:div w:id="469329806">
                  <w:marLeft w:val="0"/>
                  <w:marRight w:val="0"/>
                  <w:marTop w:val="0"/>
                  <w:marBottom w:val="0"/>
                  <w:divBdr>
                    <w:top w:val="none" w:sz="0" w:space="0" w:color="auto"/>
                    <w:left w:val="none" w:sz="0" w:space="0" w:color="auto"/>
                    <w:bottom w:val="none" w:sz="0" w:space="0" w:color="auto"/>
                    <w:right w:val="none" w:sz="0" w:space="0" w:color="auto"/>
                  </w:divBdr>
                </w:div>
                <w:div w:id="1913005489">
                  <w:marLeft w:val="0"/>
                  <w:marRight w:val="0"/>
                  <w:marTop w:val="0"/>
                  <w:marBottom w:val="0"/>
                  <w:divBdr>
                    <w:top w:val="none" w:sz="0" w:space="0" w:color="auto"/>
                    <w:left w:val="none" w:sz="0" w:space="0" w:color="auto"/>
                    <w:bottom w:val="none" w:sz="0" w:space="0" w:color="auto"/>
                    <w:right w:val="none" w:sz="0" w:space="0" w:color="auto"/>
                  </w:divBdr>
                </w:div>
                <w:div w:id="539827774">
                  <w:marLeft w:val="0"/>
                  <w:marRight w:val="0"/>
                  <w:marTop w:val="0"/>
                  <w:marBottom w:val="0"/>
                  <w:divBdr>
                    <w:top w:val="none" w:sz="0" w:space="0" w:color="auto"/>
                    <w:left w:val="none" w:sz="0" w:space="0" w:color="auto"/>
                    <w:bottom w:val="none" w:sz="0" w:space="0" w:color="auto"/>
                    <w:right w:val="none" w:sz="0" w:space="0" w:color="auto"/>
                  </w:divBdr>
                </w:div>
                <w:div w:id="572204193">
                  <w:marLeft w:val="0"/>
                  <w:marRight w:val="0"/>
                  <w:marTop w:val="0"/>
                  <w:marBottom w:val="0"/>
                  <w:divBdr>
                    <w:top w:val="none" w:sz="0" w:space="0" w:color="auto"/>
                    <w:left w:val="none" w:sz="0" w:space="0" w:color="auto"/>
                    <w:bottom w:val="none" w:sz="0" w:space="0" w:color="auto"/>
                    <w:right w:val="none" w:sz="0" w:space="0" w:color="auto"/>
                  </w:divBdr>
                </w:div>
                <w:div w:id="1705446776">
                  <w:marLeft w:val="0"/>
                  <w:marRight w:val="0"/>
                  <w:marTop w:val="0"/>
                  <w:marBottom w:val="0"/>
                  <w:divBdr>
                    <w:top w:val="none" w:sz="0" w:space="0" w:color="auto"/>
                    <w:left w:val="none" w:sz="0" w:space="0" w:color="auto"/>
                    <w:bottom w:val="none" w:sz="0" w:space="0" w:color="auto"/>
                    <w:right w:val="none" w:sz="0" w:space="0" w:color="auto"/>
                  </w:divBdr>
                  <w:divsChild>
                    <w:div w:id="1360816468">
                      <w:marLeft w:val="0"/>
                      <w:marRight w:val="0"/>
                      <w:marTop w:val="0"/>
                      <w:marBottom w:val="0"/>
                      <w:divBdr>
                        <w:top w:val="none" w:sz="0" w:space="0" w:color="auto"/>
                        <w:left w:val="none" w:sz="0" w:space="0" w:color="auto"/>
                        <w:bottom w:val="none" w:sz="0" w:space="0" w:color="auto"/>
                        <w:right w:val="none" w:sz="0" w:space="0" w:color="auto"/>
                      </w:divBdr>
                    </w:div>
                  </w:divsChild>
                </w:div>
                <w:div w:id="1191378956">
                  <w:marLeft w:val="0"/>
                  <w:marRight w:val="0"/>
                  <w:marTop w:val="0"/>
                  <w:marBottom w:val="0"/>
                  <w:divBdr>
                    <w:top w:val="none" w:sz="0" w:space="0" w:color="auto"/>
                    <w:left w:val="none" w:sz="0" w:space="0" w:color="auto"/>
                    <w:bottom w:val="none" w:sz="0" w:space="0" w:color="auto"/>
                    <w:right w:val="none" w:sz="0" w:space="0" w:color="auto"/>
                  </w:divBdr>
                  <w:divsChild>
                    <w:div w:id="1127509985">
                      <w:marLeft w:val="0"/>
                      <w:marRight w:val="0"/>
                      <w:marTop w:val="0"/>
                      <w:marBottom w:val="0"/>
                      <w:divBdr>
                        <w:top w:val="none" w:sz="0" w:space="0" w:color="auto"/>
                        <w:left w:val="none" w:sz="0" w:space="0" w:color="auto"/>
                        <w:bottom w:val="none" w:sz="0" w:space="0" w:color="auto"/>
                        <w:right w:val="none" w:sz="0" w:space="0" w:color="auto"/>
                      </w:divBdr>
                    </w:div>
                  </w:divsChild>
                </w:div>
                <w:div w:id="1723367052">
                  <w:marLeft w:val="0"/>
                  <w:marRight w:val="0"/>
                  <w:marTop w:val="0"/>
                  <w:marBottom w:val="0"/>
                  <w:divBdr>
                    <w:top w:val="none" w:sz="0" w:space="0" w:color="auto"/>
                    <w:left w:val="none" w:sz="0" w:space="0" w:color="auto"/>
                    <w:bottom w:val="none" w:sz="0" w:space="0" w:color="auto"/>
                    <w:right w:val="none" w:sz="0" w:space="0" w:color="auto"/>
                  </w:divBdr>
                </w:div>
                <w:div w:id="1766074747">
                  <w:marLeft w:val="0"/>
                  <w:marRight w:val="0"/>
                  <w:marTop w:val="0"/>
                  <w:marBottom w:val="0"/>
                  <w:divBdr>
                    <w:top w:val="none" w:sz="0" w:space="0" w:color="auto"/>
                    <w:left w:val="none" w:sz="0" w:space="0" w:color="auto"/>
                    <w:bottom w:val="none" w:sz="0" w:space="0" w:color="auto"/>
                    <w:right w:val="none" w:sz="0" w:space="0" w:color="auto"/>
                  </w:divBdr>
                </w:div>
                <w:div w:id="1490904927">
                  <w:marLeft w:val="0"/>
                  <w:marRight w:val="0"/>
                  <w:marTop w:val="0"/>
                  <w:marBottom w:val="0"/>
                  <w:divBdr>
                    <w:top w:val="none" w:sz="0" w:space="0" w:color="auto"/>
                    <w:left w:val="none" w:sz="0" w:space="0" w:color="auto"/>
                    <w:bottom w:val="none" w:sz="0" w:space="0" w:color="auto"/>
                    <w:right w:val="none" w:sz="0" w:space="0" w:color="auto"/>
                  </w:divBdr>
                  <w:divsChild>
                    <w:div w:id="1943370903">
                      <w:marLeft w:val="0"/>
                      <w:marRight w:val="0"/>
                      <w:marTop w:val="0"/>
                      <w:marBottom w:val="0"/>
                      <w:divBdr>
                        <w:top w:val="none" w:sz="0" w:space="0" w:color="auto"/>
                        <w:left w:val="none" w:sz="0" w:space="0" w:color="auto"/>
                        <w:bottom w:val="none" w:sz="0" w:space="0" w:color="auto"/>
                        <w:right w:val="none" w:sz="0" w:space="0" w:color="auto"/>
                      </w:divBdr>
                    </w:div>
                  </w:divsChild>
                </w:div>
                <w:div w:id="580679399">
                  <w:marLeft w:val="0"/>
                  <w:marRight w:val="0"/>
                  <w:marTop w:val="0"/>
                  <w:marBottom w:val="0"/>
                  <w:divBdr>
                    <w:top w:val="none" w:sz="0" w:space="0" w:color="auto"/>
                    <w:left w:val="none" w:sz="0" w:space="0" w:color="auto"/>
                    <w:bottom w:val="none" w:sz="0" w:space="0" w:color="auto"/>
                    <w:right w:val="none" w:sz="0" w:space="0" w:color="auto"/>
                  </w:divBdr>
                  <w:divsChild>
                    <w:div w:id="1526213079">
                      <w:marLeft w:val="0"/>
                      <w:marRight w:val="0"/>
                      <w:marTop w:val="0"/>
                      <w:marBottom w:val="0"/>
                      <w:divBdr>
                        <w:top w:val="none" w:sz="0" w:space="0" w:color="auto"/>
                        <w:left w:val="none" w:sz="0" w:space="0" w:color="auto"/>
                        <w:bottom w:val="none" w:sz="0" w:space="0" w:color="auto"/>
                        <w:right w:val="none" w:sz="0" w:space="0" w:color="auto"/>
                      </w:divBdr>
                    </w:div>
                  </w:divsChild>
                </w:div>
                <w:div w:id="2094862331">
                  <w:marLeft w:val="0"/>
                  <w:marRight w:val="0"/>
                  <w:marTop w:val="0"/>
                  <w:marBottom w:val="0"/>
                  <w:divBdr>
                    <w:top w:val="none" w:sz="0" w:space="0" w:color="auto"/>
                    <w:left w:val="none" w:sz="0" w:space="0" w:color="auto"/>
                    <w:bottom w:val="none" w:sz="0" w:space="0" w:color="auto"/>
                    <w:right w:val="none" w:sz="0" w:space="0" w:color="auto"/>
                  </w:divBdr>
                </w:div>
                <w:div w:id="496573806">
                  <w:marLeft w:val="0"/>
                  <w:marRight w:val="0"/>
                  <w:marTop w:val="0"/>
                  <w:marBottom w:val="0"/>
                  <w:divBdr>
                    <w:top w:val="none" w:sz="0" w:space="0" w:color="auto"/>
                    <w:left w:val="none" w:sz="0" w:space="0" w:color="auto"/>
                    <w:bottom w:val="none" w:sz="0" w:space="0" w:color="auto"/>
                    <w:right w:val="none" w:sz="0" w:space="0" w:color="auto"/>
                  </w:divBdr>
                </w:div>
                <w:div w:id="235747454">
                  <w:marLeft w:val="0"/>
                  <w:marRight w:val="0"/>
                  <w:marTop w:val="0"/>
                  <w:marBottom w:val="0"/>
                  <w:divBdr>
                    <w:top w:val="none" w:sz="0" w:space="0" w:color="auto"/>
                    <w:left w:val="none" w:sz="0" w:space="0" w:color="auto"/>
                    <w:bottom w:val="none" w:sz="0" w:space="0" w:color="auto"/>
                    <w:right w:val="none" w:sz="0" w:space="0" w:color="auto"/>
                  </w:divBdr>
                </w:div>
                <w:div w:id="754129130">
                  <w:marLeft w:val="0"/>
                  <w:marRight w:val="0"/>
                  <w:marTop w:val="0"/>
                  <w:marBottom w:val="0"/>
                  <w:divBdr>
                    <w:top w:val="none" w:sz="0" w:space="0" w:color="auto"/>
                    <w:left w:val="none" w:sz="0" w:space="0" w:color="auto"/>
                    <w:bottom w:val="none" w:sz="0" w:space="0" w:color="auto"/>
                    <w:right w:val="none" w:sz="0" w:space="0" w:color="auto"/>
                  </w:divBdr>
                </w:div>
                <w:div w:id="1414857395">
                  <w:marLeft w:val="0"/>
                  <w:marRight w:val="0"/>
                  <w:marTop w:val="0"/>
                  <w:marBottom w:val="0"/>
                  <w:divBdr>
                    <w:top w:val="none" w:sz="0" w:space="0" w:color="auto"/>
                    <w:left w:val="none" w:sz="0" w:space="0" w:color="auto"/>
                    <w:bottom w:val="none" w:sz="0" w:space="0" w:color="auto"/>
                    <w:right w:val="none" w:sz="0" w:space="0" w:color="auto"/>
                  </w:divBdr>
                </w:div>
                <w:div w:id="415443589">
                  <w:marLeft w:val="0"/>
                  <w:marRight w:val="0"/>
                  <w:marTop w:val="0"/>
                  <w:marBottom w:val="0"/>
                  <w:divBdr>
                    <w:top w:val="none" w:sz="0" w:space="0" w:color="auto"/>
                    <w:left w:val="none" w:sz="0" w:space="0" w:color="auto"/>
                    <w:bottom w:val="none" w:sz="0" w:space="0" w:color="auto"/>
                    <w:right w:val="none" w:sz="0" w:space="0" w:color="auto"/>
                  </w:divBdr>
                </w:div>
                <w:div w:id="1422604039">
                  <w:marLeft w:val="0"/>
                  <w:marRight w:val="0"/>
                  <w:marTop w:val="0"/>
                  <w:marBottom w:val="0"/>
                  <w:divBdr>
                    <w:top w:val="none" w:sz="0" w:space="0" w:color="auto"/>
                    <w:left w:val="none" w:sz="0" w:space="0" w:color="auto"/>
                    <w:bottom w:val="none" w:sz="0" w:space="0" w:color="auto"/>
                    <w:right w:val="none" w:sz="0" w:space="0" w:color="auto"/>
                  </w:divBdr>
                </w:div>
                <w:div w:id="533426646">
                  <w:marLeft w:val="0"/>
                  <w:marRight w:val="0"/>
                  <w:marTop w:val="0"/>
                  <w:marBottom w:val="0"/>
                  <w:divBdr>
                    <w:top w:val="none" w:sz="0" w:space="0" w:color="auto"/>
                    <w:left w:val="none" w:sz="0" w:space="0" w:color="auto"/>
                    <w:bottom w:val="none" w:sz="0" w:space="0" w:color="auto"/>
                    <w:right w:val="none" w:sz="0" w:space="0" w:color="auto"/>
                  </w:divBdr>
                </w:div>
                <w:div w:id="1175533947">
                  <w:marLeft w:val="0"/>
                  <w:marRight w:val="0"/>
                  <w:marTop w:val="0"/>
                  <w:marBottom w:val="0"/>
                  <w:divBdr>
                    <w:top w:val="none" w:sz="0" w:space="0" w:color="auto"/>
                    <w:left w:val="none" w:sz="0" w:space="0" w:color="auto"/>
                    <w:bottom w:val="none" w:sz="0" w:space="0" w:color="auto"/>
                    <w:right w:val="none" w:sz="0" w:space="0" w:color="auto"/>
                  </w:divBdr>
                </w:div>
                <w:div w:id="894582950">
                  <w:marLeft w:val="0"/>
                  <w:marRight w:val="0"/>
                  <w:marTop w:val="0"/>
                  <w:marBottom w:val="0"/>
                  <w:divBdr>
                    <w:top w:val="none" w:sz="0" w:space="0" w:color="auto"/>
                    <w:left w:val="none" w:sz="0" w:space="0" w:color="auto"/>
                    <w:bottom w:val="none" w:sz="0" w:space="0" w:color="auto"/>
                    <w:right w:val="none" w:sz="0" w:space="0" w:color="auto"/>
                  </w:divBdr>
                </w:div>
                <w:div w:id="1816097104">
                  <w:marLeft w:val="0"/>
                  <w:marRight w:val="0"/>
                  <w:marTop w:val="0"/>
                  <w:marBottom w:val="0"/>
                  <w:divBdr>
                    <w:top w:val="none" w:sz="0" w:space="0" w:color="auto"/>
                    <w:left w:val="none" w:sz="0" w:space="0" w:color="auto"/>
                    <w:bottom w:val="none" w:sz="0" w:space="0" w:color="auto"/>
                    <w:right w:val="none" w:sz="0" w:space="0" w:color="auto"/>
                  </w:divBdr>
                </w:div>
                <w:div w:id="708843117">
                  <w:marLeft w:val="0"/>
                  <w:marRight w:val="0"/>
                  <w:marTop w:val="0"/>
                  <w:marBottom w:val="0"/>
                  <w:divBdr>
                    <w:top w:val="none" w:sz="0" w:space="0" w:color="auto"/>
                    <w:left w:val="none" w:sz="0" w:space="0" w:color="auto"/>
                    <w:bottom w:val="none" w:sz="0" w:space="0" w:color="auto"/>
                    <w:right w:val="none" w:sz="0" w:space="0" w:color="auto"/>
                  </w:divBdr>
                </w:div>
                <w:div w:id="1949000520">
                  <w:marLeft w:val="0"/>
                  <w:marRight w:val="0"/>
                  <w:marTop w:val="0"/>
                  <w:marBottom w:val="0"/>
                  <w:divBdr>
                    <w:top w:val="none" w:sz="0" w:space="0" w:color="auto"/>
                    <w:left w:val="none" w:sz="0" w:space="0" w:color="auto"/>
                    <w:bottom w:val="none" w:sz="0" w:space="0" w:color="auto"/>
                    <w:right w:val="none" w:sz="0" w:space="0" w:color="auto"/>
                  </w:divBdr>
                </w:div>
                <w:div w:id="1092509488">
                  <w:marLeft w:val="0"/>
                  <w:marRight w:val="0"/>
                  <w:marTop w:val="0"/>
                  <w:marBottom w:val="0"/>
                  <w:divBdr>
                    <w:top w:val="none" w:sz="0" w:space="0" w:color="auto"/>
                    <w:left w:val="none" w:sz="0" w:space="0" w:color="auto"/>
                    <w:bottom w:val="none" w:sz="0" w:space="0" w:color="auto"/>
                    <w:right w:val="none" w:sz="0" w:space="0" w:color="auto"/>
                  </w:divBdr>
                  <w:divsChild>
                    <w:div w:id="1791195860">
                      <w:marLeft w:val="0"/>
                      <w:marRight w:val="0"/>
                      <w:marTop w:val="0"/>
                      <w:marBottom w:val="0"/>
                      <w:divBdr>
                        <w:top w:val="none" w:sz="0" w:space="0" w:color="auto"/>
                        <w:left w:val="none" w:sz="0" w:space="0" w:color="auto"/>
                        <w:bottom w:val="none" w:sz="0" w:space="0" w:color="auto"/>
                        <w:right w:val="none" w:sz="0" w:space="0" w:color="auto"/>
                      </w:divBdr>
                    </w:div>
                  </w:divsChild>
                </w:div>
                <w:div w:id="647511685">
                  <w:marLeft w:val="0"/>
                  <w:marRight w:val="0"/>
                  <w:marTop w:val="0"/>
                  <w:marBottom w:val="0"/>
                  <w:divBdr>
                    <w:top w:val="none" w:sz="0" w:space="0" w:color="auto"/>
                    <w:left w:val="none" w:sz="0" w:space="0" w:color="auto"/>
                    <w:bottom w:val="none" w:sz="0" w:space="0" w:color="auto"/>
                    <w:right w:val="none" w:sz="0" w:space="0" w:color="auto"/>
                  </w:divBdr>
                  <w:divsChild>
                    <w:div w:id="1200243674">
                      <w:marLeft w:val="0"/>
                      <w:marRight w:val="0"/>
                      <w:marTop w:val="0"/>
                      <w:marBottom w:val="0"/>
                      <w:divBdr>
                        <w:top w:val="none" w:sz="0" w:space="0" w:color="auto"/>
                        <w:left w:val="none" w:sz="0" w:space="0" w:color="auto"/>
                        <w:bottom w:val="none" w:sz="0" w:space="0" w:color="auto"/>
                        <w:right w:val="none" w:sz="0" w:space="0" w:color="auto"/>
                      </w:divBdr>
                    </w:div>
                  </w:divsChild>
                </w:div>
                <w:div w:id="456725806">
                  <w:marLeft w:val="0"/>
                  <w:marRight w:val="0"/>
                  <w:marTop w:val="0"/>
                  <w:marBottom w:val="0"/>
                  <w:divBdr>
                    <w:top w:val="none" w:sz="0" w:space="0" w:color="auto"/>
                    <w:left w:val="none" w:sz="0" w:space="0" w:color="auto"/>
                    <w:bottom w:val="none" w:sz="0" w:space="0" w:color="auto"/>
                    <w:right w:val="none" w:sz="0" w:space="0" w:color="auto"/>
                  </w:divBdr>
                </w:div>
                <w:div w:id="571896004">
                  <w:marLeft w:val="0"/>
                  <w:marRight w:val="0"/>
                  <w:marTop w:val="0"/>
                  <w:marBottom w:val="0"/>
                  <w:divBdr>
                    <w:top w:val="none" w:sz="0" w:space="0" w:color="auto"/>
                    <w:left w:val="none" w:sz="0" w:space="0" w:color="auto"/>
                    <w:bottom w:val="none" w:sz="0" w:space="0" w:color="auto"/>
                    <w:right w:val="none" w:sz="0" w:space="0" w:color="auto"/>
                  </w:divBdr>
                </w:div>
                <w:div w:id="483475454">
                  <w:marLeft w:val="0"/>
                  <w:marRight w:val="0"/>
                  <w:marTop w:val="0"/>
                  <w:marBottom w:val="0"/>
                  <w:divBdr>
                    <w:top w:val="none" w:sz="0" w:space="0" w:color="auto"/>
                    <w:left w:val="none" w:sz="0" w:space="0" w:color="auto"/>
                    <w:bottom w:val="none" w:sz="0" w:space="0" w:color="auto"/>
                    <w:right w:val="none" w:sz="0" w:space="0" w:color="auto"/>
                  </w:divBdr>
                </w:div>
                <w:div w:id="693575064">
                  <w:marLeft w:val="0"/>
                  <w:marRight w:val="0"/>
                  <w:marTop w:val="0"/>
                  <w:marBottom w:val="0"/>
                  <w:divBdr>
                    <w:top w:val="none" w:sz="0" w:space="0" w:color="auto"/>
                    <w:left w:val="none" w:sz="0" w:space="0" w:color="auto"/>
                    <w:bottom w:val="none" w:sz="0" w:space="0" w:color="auto"/>
                    <w:right w:val="none" w:sz="0" w:space="0" w:color="auto"/>
                  </w:divBdr>
                </w:div>
                <w:div w:id="1345017153">
                  <w:marLeft w:val="0"/>
                  <w:marRight w:val="0"/>
                  <w:marTop w:val="0"/>
                  <w:marBottom w:val="0"/>
                  <w:divBdr>
                    <w:top w:val="none" w:sz="0" w:space="0" w:color="auto"/>
                    <w:left w:val="none" w:sz="0" w:space="0" w:color="auto"/>
                    <w:bottom w:val="none" w:sz="0" w:space="0" w:color="auto"/>
                    <w:right w:val="none" w:sz="0" w:space="0" w:color="auto"/>
                  </w:divBdr>
                </w:div>
                <w:div w:id="1820538235">
                  <w:marLeft w:val="0"/>
                  <w:marRight w:val="0"/>
                  <w:marTop w:val="0"/>
                  <w:marBottom w:val="0"/>
                  <w:divBdr>
                    <w:top w:val="none" w:sz="0" w:space="0" w:color="auto"/>
                    <w:left w:val="none" w:sz="0" w:space="0" w:color="auto"/>
                    <w:bottom w:val="none" w:sz="0" w:space="0" w:color="auto"/>
                    <w:right w:val="none" w:sz="0" w:space="0" w:color="auto"/>
                  </w:divBdr>
                </w:div>
                <w:div w:id="1266426245">
                  <w:marLeft w:val="0"/>
                  <w:marRight w:val="0"/>
                  <w:marTop w:val="0"/>
                  <w:marBottom w:val="0"/>
                  <w:divBdr>
                    <w:top w:val="none" w:sz="0" w:space="0" w:color="auto"/>
                    <w:left w:val="none" w:sz="0" w:space="0" w:color="auto"/>
                    <w:bottom w:val="none" w:sz="0" w:space="0" w:color="auto"/>
                    <w:right w:val="none" w:sz="0" w:space="0" w:color="auto"/>
                  </w:divBdr>
                </w:div>
                <w:div w:id="533006728">
                  <w:marLeft w:val="0"/>
                  <w:marRight w:val="0"/>
                  <w:marTop w:val="0"/>
                  <w:marBottom w:val="0"/>
                  <w:divBdr>
                    <w:top w:val="none" w:sz="0" w:space="0" w:color="auto"/>
                    <w:left w:val="none" w:sz="0" w:space="0" w:color="auto"/>
                    <w:bottom w:val="none" w:sz="0" w:space="0" w:color="auto"/>
                    <w:right w:val="none" w:sz="0" w:space="0" w:color="auto"/>
                  </w:divBdr>
                  <w:divsChild>
                    <w:div w:id="1843816366">
                      <w:marLeft w:val="0"/>
                      <w:marRight w:val="0"/>
                      <w:marTop w:val="0"/>
                      <w:marBottom w:val="0"/>
                      <w:divBdr>
                        <w:top w:val="none" w:sz="0" w:space="0" w:color="auto"/>
                        <w:left w:val="none" w:sz="0" w:space="0" w:color="auto"/>
                        <w:bottom w:val="none" w:sz="0" w:space="0" w:color="auto"/>
                        <w:right w:val="none" w:sz="0" w:space="0" w:color="auto"/>
                      </w:divBdr>
                    </w:div>
                  </w:divsChild>
                </w:div>
                <w:div w:id="1377045325">
                  <w:marLeft w:val="0"/>
                  <w:marRight w:val="0"/>
                  <w:marTop w:val="0"/>
                  <w:marBottom w:val="0"/>
                  <w:divBdr>
                    <w:top w:val="none" w:sz="0" w:space="0" w:color="auto"/>
                    <w:left w:val="none" w:sz="0" w:space="0" w:color="auto"/>
                    <w:bottom w:val="none" w:sz="0" w:space="0" w:color="auto"/>
                    <w:right w:val="none" w:sz="0" w:space="0" w:color="auto"/>
                  </w:divBdr>
                  <w:divsChild>
                    <w:div w:id="872227414">
                      <w:marLeft w:val="0"/>
                      <w:marRight w:val="0"/>
                      <w:marTop w:val="0"/>
                      <w:marBottom w:val="0"/>
                      <w:divBdr>
                        <w:top w:val="none" w:sz="0" w:space="0" w:color="auto"/>
                        <w:left w:val="none" w:sz="0" w:space="0" w:color="auto"/>
                        <w:bottom w:val="none" w:sz="0" w:space="0" w:color="auto"/>
                        <w:right w:val="none" w:sz="0" w:space="0" w:color="auto"/>
                      </w:divBdr>
                    </w:div>
                  </w:divsChild>
                </w:div>
                <w:div w:id="1376392512">
                  <w:marLeft w:val="0"/>
                  <w:marRight w:val="0"/>
                  <w:marTop w:val="0"/>
                  <w:marBottom w:val="0"/>
                  <w:divBdr>
                    <w:top w:val="none" w:sz="0" w:space="0" w:color="auto"/>
                    <w:left w:val="none" w:sz="0" w:space="0" w:color="auto"/>
                    <w:bottom w:val="none" w:sz="0" w:space="0" w:color="auto"/>
                    <w:right w:val="none" w:sz="0" w:space="0" w:color="auto"/>
                  </w:divBdr>
                </w:div>
                <w:div w:id="1268001470">
                  <w:marLeft w:val="0"/>
                  <w:marRight w:val="0"/>
                  <w:marTop w:val="0"/>
                  <w:marBottom w:val="0"/>
                  <w:divBdr>
                    <w:top w:val="none" w:sz="0" w:space="0" w:color="auto"/>
                    <w:left w:val="none" w:sz="0" w:space="0" w:color="auto"/>
                    <w:bottom w:val="none" w:sz="0" w:space="0" w:color="auto"/>
                    <w:right w:val="none" w:sz="0" w:space="0" w:color="auto"/>
                  </w:divBdr>
                </w:div>
                <w:div w:id="727923229">
                  <w:marLeft w:val="0"/>
                  <w:marRight w:val="0"/>
                  <w:marTop w:val="0"/>
                  <w:marBottom w:val="0"/>
                  <w:divBdr>
                    <w:top w:val="none" w:sz="0" w:space="0" w:color="auto"/>
                    <w:left w:val="none" w:sz="0" w:space="0" w:color="auto"/>
                    <w:bottom w:val="none" w:sz="0" w:space="0" w:color="auto"/>
                    <w:right w:val="none" w:sz="0" w:space="0" w:color="auto"/>
                  </w:divBdr>
                </w:div>
                <w:div w:id="1933976320">
                  <w:marLeft w:val="0"/>
                  <w:marRight w:val="0"/>
                  <w:marTop w:val="0"/>
                  <w:marBottom w:val="0"/>
                  <w:divBdr>
                    <w:top w:val="none" w:sz="0" w:space="0" w:color="auto"/>
                    <w:left w:val="none" w:sz="0" w:space="0" w:color="auto"/>
                    <w:bottom w:val="none" w:sz="0" w:space="0" w:color="auto"/>
                    <w:right w:val="none" w:sz="0" w:space="0" w:color="auto"/>
                  </w:divBdr>
                </w:div>
              </w:divsChild>
            </w:div>
            <w:div w:id="72170032">
              <w:marLeft w:val="0"/>
              <w:marRight w:val="0"/>
              <w:marTop w:val="0"/>
              <w:marBottom w:val="0"/>
              <w:divBdr>
                <w:top w:val="none" w:sz="0" w:space="0" w:color="auto"/>
                <w:left w:val="none" w:sz="0" w:space="0" w:color="auto"/>
                <w:bottom w:val="none" w:sz="0" w:space="0" w:color="auto"/>
                <w:right w:val="none" w:sz="0" w:space="0" w:color="auto"/>
              </w:divBdr>
              <w:divsChild>
                <w:div w:id="1145127617">
                  <w:marLeft w:val="0"/>
                  <w:marRight w:val="0"/>
                  <w:marTop w:val="0"/>
                  <w:marBottom w:val="0"/>
                  <w:divBdr>
                    <w:top w:val="none" w:sz="0" w:space="0" w:color="auto"/>
                    <w:left w:val="none" w:sz="0" w:space="0" w:color="auto"/>
                    <w:bottom w:val="none" w:sz="0" w:space="0" w:color="auto"/>
                    <w:right w:val="none" w:sz="0" w:space="0" w:color="auto"/>
                  </w:divBdr>
                  <w:divsChild>
                    <w:div w:id="1676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161078&amp;rnd=238783.312452459&amp;dst=100014&amp;fld=134" TargetMode="External"/><Relationship Id="rId18" Type="http://schemas.openxmlformats.org/officeDocument/2006/relationships/hyperlink" Target="http://www.consultant.ru/cons/cgi/online.cgi?req=doc&amp;base=LAW&amp;n=201277&amp;rnd=238783.1088226352&amp;dst=100356&amp;fld=134" TargetMode="External"/><Relationship Id="rId26" Type="http://schemas.openxmlformats.org/officeDocument/2006/relationships/hyperlink" Target="http://www.consultant.ru/cons/cgi/online.cgi?req=doc&amp;base=LAW&amp;n=156545&amp;rnd=238783.56028914&amp;dst=100013&amp;fld=134" TargetMode="External"/><Relationship Id="rId39" Type="http://schemas.openxmlformats.org/officeDocument/2006/relationships/hyperlink" Target="http://www.consultant.ru/cons/cgi/online.cgi?req=doc&amp;base=LAW&amp;n=183367&amp;rnd=238783.999928441&amp;dst=100322&amp;fld=134" TargetMode="External"/><Relationship Id="rId21" Type="http://schemas.openxmlformats.org/officeDocument/2006/relationships/hyperlink" Target="http://www.consultant.ru/cons/cgi/online.cgi?req=doc&amp;base=LAW&amp;n=183367&amp;rnd=238783.1153020805&amp;dst=100320&amp;fld=134" TargetMode="External"/><Relationship Id="rId34" Type="http://schemas.openxmlformats.org/officeDocument/2006/relationships/hyperlink" Target="http://www.consultant.ru/cons/cgi/online.cgi?req=doc&amp;base=LAW&amp;n=201623&amp;rnd=238783.2446727476&amp;dst=100248&amp;fld=134" TargetMode="External"/><Relationship Id="rId42" Type="http://schemas.openxmlformats.org/officeDocument/2006/relationships/hyperlink" Target="http://www.consultant.ru/cons/cgi/online.cgi?req=doc&amp;base=LAW&amp;n=161078&amp;rnd=238783.2431626965&amp;dst=100014&amp;fld=134" TargetMode="External"/><Relationship Id="rId47" Type="http://schemas.openxmlformats.org/officeDocument/2006/relationships/hyperlink" Target="http://www.consultant.ru/cons/cgi/online.cgi?req=query&amp;div=LAW&amp;opt=1&amp;REFDOC=183368&amp;REFBASE=LAW&amp;REFFIELD=134&amp;REFSEGM=3&amp;REFPAGE=0&amp;REFTYPE=QP_MULTI_REF&amp;ts=276451482916728330&amp;REFDST=100615" TargetMode="External"/><Relationship Id="rId50" Type="http://schemas.openxmlformats.org/officeDocument/2006/relationships/hyperlink" Target="http://www.consultant.ru/cons/cgi/online.cgi?req=doc&amp;base=LAW&amp;n=150017&amp;rnd=238783.3074219211" TargetMode="External"/><Relationship Id="rId55" Type="http://schemas.openxmlformats.org/officeDocument/2006/relationships/hyperlink" Target="http://www.consultant.ru/cons/cgi/online.cgi?req=doc&amp;base=LAW&amp;n=124850&amp;rnd=238783.202420117&amp;dst=100011&amp;fld=134" TargetMode="External"/><Relationship Id="rId63" Type="http://schemas.openxmlformats.org/officeDocument/2006/relationships/hyperlink" Target="http://www.consultant.ru/cons/cgi/online.cgi?req=doc&amp;base=LAW&amp;n=183368&amp;rnd=238783.1295822811&amp;dst=100093&amp;fld=134" TargetMode="External"/><Relationship Id="rId68" Type="http://schemas.openxmlformats.org/officeDocument/2006/relationships/theme" Target="theme/theme1.xml"/><Relationship Id="rId7" Type="http://schemas.openxmlformats.org/officeDocument/2006/relationships/hyperlink" Target="http://www.consultant.ru/cons/cgi/online.cgi?req=doc&amp;base=LAW&amp;n=131685&amp;rnd=238783.34224442&amp;dst=100023&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156545&amp;rnd=238783.279975112&amp;dst=100011&amp;fld=134" TargetMode="External"/><Relationship Id="rId29" Type="http://schemas.openxmlformats.org/officeDocument/2006/relationships/hyperlink" Target="http://www.consultant.ru/cons/cgi/online.cgi?req=doc&amp;base=LAW&amp;n=183367&amp;rnd=238783.270339322&amp;dst=100321&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83364&amp;rnd=238783.82382047&amp;dst=100088&amp;fld=134" TargetMode="External"/><Relationship Id="rId11" Type="http://schemas.openxmlformats.org/officeDocument/2006/relationships/hyperlink" Target="http://www.consultant.ru/cons/cgi/online.cgi?req=doc&amp;base=LAW&amp;n=93978&amp;rnd=238783.906310550&amp;dst=100045&amp;fld=134" TargetMode="External"/><Relationship Id="rId24" Type="http://schemas.openxmlformats.org/officeDocument/2006/relationships/hyperlink" Target="http://www.consultant.ru/cons/cgi/online.cgi?req=query&amp;div=LAW&amp;opt=1&amp;REFDOC=183368&amp;REFBASE=LAW&amp;REFFIELD=134&amp;REFSEGM=17&amp;REFPAGE=0&amp;REFTYPE=QP_MULTI_REF&amp;ts=32168148291672822227&amp;REFDST=100053" TargetMode="External"/><Relationship Id="rId32" Type="http://schemas.openxmlformats.org/officeDocument/2006/relationships/hyperlink" Target="http://www.consultant.ru/cons/cgi/online.cgi?req=doc&amp;base=LAW&amp;n=204403&amp;rnd=238783.734032706&amp;dst=100011&amp;fld=134" TargetMode="External"/><Relationship Id="rId37" Type="http://schemas.openxmlformats.org/officeDocument/2006/relationships/hyperlink" Target="http://www.consultant.ru/cons/cgi/online.cgi?req=doc&amp;base=LAW&amp;n=207965&amp;rnd=238783.235412733&amp;dst=101154&amp;fld=134" TargetMode="External"/><Relationship Id="rId40" Type="http://schemas.openxmlformats.org/officeDocument/2006/relationships/hyperlink" Target="http://www.consultant.ru/cons/cgi/online.cgi?req=doc&amp;base=LAW&amp;n=123266&amp;rnd=238783.1116217423&amp;dst=100066&amp;fld=134" TargetMode="External"/><Relationship Id="rId45" Type="http://schemas.openxmlformats.org/officeDocument/2006/relationships/hyperlink" Target="http://www.consultant.ru/cons/cgi/online.cgi?req=doc&amp;base=LAW&amp;n=156545&amp;rnd=238783.1705428349&amp;dst=100020&amp;fld=134" TargetMode="External"/><Relationship Id="rId53" Type="http://schemas.openxmlformats.org/officeDocument/2006/relationships/hyperlink" Target="http://www.consultant.ru/cons/cgi/online.cgi?req=doc&amp;base=LAW&amp;n=153927&amp;rnd=238783.134632027&amp;dst=100008&amp;fld=134" TargetMode="External"/><Relationship Id="rId58" Type="http://schemas.openxmlformats.org/officeDocument/2006/relationships/hyperlink" Target="http://www.consultant.ru/cons/cgi/online.cgi?req=doc&amp;base=LAW&amp;n=112103&amp;rnd=238783.85864523&amp;dst=44&amp;fld=134" TargetMode="External"/><Relationship Id="rId66" Type="http://schemas.openxmlformats.org/officeDocument/2006/relationships/hyperlink" Target="http://www.consultant.ru/cons/cgi/online.cgi?req=doc&amp;base=LAW&amp;n=152749&amp;rnd=238783.289338573&amp;dst=100008&amp;fld=134" TargetMode="External"/><Relationship Id="rId5" Type="http://schemas.openxmlformats.org/officeDocument/2006/relationships/hyperlink" Target="http://www.consultant.ru/cons/cgi/online.cgi?req=doc&amp;base=LAW&amp;n=185852&amp;rnd=238783.875520354&amp;dst=100150&amp;fld=134" TargetMode="External"/><Relationship Id="rId15" Type="http://schemas.openxmlformats.org/officeDocument/2006/relationships/hyperlink" Target="http://www.consultant.ru/cons/cgi/online.cgi?req=doc&amp;base=LAW&amp;n=194384&amp;rnd=238783.3020523851&amp;dst=100014&amp;fld=134" TargetMode="External"/><Relationship Id="rId23" Type="http://schemas.openxmlformats.org/officeDocument/2006/relationships/hyperlink" Target="http://www.consultant.ru/cons/cgi/online.cgi?req=doc&amp;base=LAW&amp;n=185844&amp;rnd=238783.216424746&amp;dst=100016&amp;fld=134" TargetMode="External"/><Relationship Id="rId28" Type="http://schemas.openxmlformats.org/officeDocument/2006/relationships/hyperlink" Target="http://www.consultant.ru/cons/cgi/online.cgi?req=query&amp;div=LAW&amp;opt=1&amp;REFDOC=183368&amp;REFBASE=LAW&amp;REFFIELD=134&amp;REFSEGM=48&amp;REFPAGE=0&amp;REFTYPE=QP_MULTI_REF&amp;ts=15232148291672827747&amp;REFDST=100605" TargetMode="External"/><Relationship Id="rId36" Type="http://schemas.openxmlformats.org/officeDocument/2006/relationships/hyperlink" Target="http://www.consultant.ru/cons/cgi/online.cgi?req=doc&amp;base=LAW&amp;n=200822&amp;rnd=238783.189758677&amp;dst=430&amp;fld=134" TargetMode="External"/><Relationship Id="rId49" Type="http://schemas.openxmlformats.org/officeDocument/2006/relationships/hyperlink" Target="http://www.consultant.ru/cons/cgi/online.cgi?req=doc&amp;base=LAW&amp;n=156865&amp;rnd=238783.3200222801&amp;dst=100084&amp;fld=134" TargetMode="External"/><Relationship Id="rId57" Type="http://schemas.openxmlformats.org/officeDocument/2006/relationships/hyperlink" Target="http://www.consultant.ru/cons/cgi/online.cgi?req=doc&amp;base=LAW&amp;n=112103&amp;rnd=238783.259489701&amp;dst=2&amp;fld=134" TargetMode="External"/><Relationship Id="rId61" Type="http://schemas.openxmlformats.org/officeDocument/2006/relationships/hyperlink" Target="http://www.consultant.ru/cons/cgi/online.cgi?req=doc&amp;base=LAW&amp;n=124850&amp;rnd=238783.2652321464&amp;dst=100048&amp;fld=134" TargetMode="External"/><Relationship Id="rId10" Type="http://schemas.openxmlformats.org/officeDocument/2006/relationships/hyperlink" Target="http://www.consultant.ru/cons/cgi/online.cgi?req=doc&amp;base=LAW&amp;n=207965&amp;rnd=238783.495416436&amp;dst=101153&amp;fld=134" TargetMode="External"/><Relationship Id="rId19" Type="http://schemas.openxmlformats.org/officeDocument/2006/relationships/hyperlink" Target="http://www.consultant.ru/cons/cgi/online.cgi?req=doc&amp;base=LAW&amp;n=156865&amp;rnd=238783.267314702&amp;dst=100050&amp;fld=134" TargetMode="External"/><Relationship Id="rId31" Type="http://schemas.openxmlformats.org/officeDocument/2006/relationships/hyperlink" Target="http://www.consultant.ru/cons/cgi/online.cgi?req=doc&amp;base=LAW&amp;n=156545&amp;rnd=238783.234433776&amp;dst=100014&amp;fld=134" TargetMode="External"/><Relationship Id="rId44" Type="http://schemas.openxmlformats.org/officeDocument/2006/relationships/hyperlink" Target="http://www.consultant.ru/cons/cgi/online.cgi?req=doc&amp;base=LAW&amp;n=194384&amp;rnd=238783.201042339&amp;dst=100014&amp;fld=134" TargetMode="External"/><Relationship Id="rId52" Type="http://schemas.openxmlformats.org/officeDocument/2006/relationships/hyperlink" Target="http://www.consultant.ru/cons/cgi/online.cgi?req=doc&amp;base=LAW&amp;n=183368&amp;rnd=238783.259175781&amp;dst=100284&amp;fld=134" TargetMode="External"/><Relationship Id="rId60" Type="http://schemas.openxmlformats.org/officeDocument/2006/relationships/hyperlink" Target="http://www.consultant.ru/cons/cgi/online.cgi?req=doc&amp;base=LAW&amp;n=125353&amp;rnd=238783.227644051&amp;dst=100012&amp;fld=134" TargetMode="External"/><Relationship Id="rId65" Type="http://schemas.openxmlformats.org/officeDocument/2006/relationships/hyperlink" Target="http://www.consultant.ru/cons/cgi/online.cgi?req=doc&amp;base=LAW&amp;n=156865&amp;rnd=238783.469817159&amp;dst=100103&amp;fld=134" TargetMode="External"/><Relationship Id="rId4" Type="http://schemas.openxmlformats.org/officeDocument/2006/relationships/hyperlink" Target="http://www.consultant.ru/cons/cgi/online.cgi?req=doc&amp;base=LAW&amp;n=102165&amp;rnd=238783.159621532&amp;dst=100025&amp;fld=134" TargetMode="External"/><Relationship Id="rId9" Type="http://schemas.openxmlformats.org/officeDocument/2006/relationships/hyperlink" Target="http://www.consultant.ru/cons/cgi/online.cgi?req=doc&amp;base=LAW&amp;n=200986&amp;rnd=238783.313802362&amp;dst=100024&amp;fld=134" TargetMode="External"/><Relationship Id="rId14" Type="http://schemas.openxmlformats.org/officeDocument/2006/relationships/hyperlink" Target="http://www.consultant.ru/cons/cgi/online.cgi?req=doc&amp;base=LAW&amp;n=161018&amp;rnd=238783.2189520770&amp;dst=100010&amp;fld=134" TargetMode="External"/><Relationship Id="rId22" Type="http://schemas.openxmlformats.org/officeDocument/2006/relationships/hyperlink" Target="http://www.consultant.ru/cons/cgi/online.cgi?req=doc&amp;base=LAW&amp;n=123266&amp;rnd=238783.2874430143&amp;dst=100051&amp;fld=134" TargetMode="External"/><Relationship Id="rId27" Type="http://schemas.openxmlformats.org/officeDocument/2006/relationships/hyperlink" Target="http://www.consultant.ru/cons/cgi/online.cgi?req=doc&amp;base=LAW&amp;n=147317&amp;rnd=238783.428623239&amp;dst=100054&amp;fld=134" TargetMode="External"/><Relationship Id="rId30" Type="http://schemas.openxmlformats.org/officeDocument/2006/relationships/hyperlink" Target="http://www.consultant.ru/cons/cgi/online.cgi?req=doc&amp;base=LAW&amp;n=123266&amp;rnd=238783.207021046&amp;dst=100056&amp;fld=134" TargetMode="External"/><Relationship Id="rId35" Type="http://schemas.openxmlformats.org/officeDocument/2006/relationships/hyperlink" Target="http://www.consultant.ru/cons/cgi/online.cgi?req=doc&amp;base=LAW&amp;n=201623&amp;rnd=238783.176574605&amp;dst=100224&amp;fld=134" TargetMode="External"/><Relationship Id="rId43" Type="http://schemas.openxmlformats.org/officeDocument/2006/relationships/hyperlink" Target="http://www.consultant.ru/cons/cgi/online.cgi?req=doc&amp;base=LAW&amp;n=183368&amp;rnd=238783.2509132020&amp;dst=100206&amp;fld=134" TargetMode="External"/><Relationship Id="rId48" Type="http://schemas.openxmlformats.org/officeDocument/2006/relationships/hyperlink" Target="http://www.consultant.ru/cons/cgi/online.cgi?req=doc&amp;base=LAW&amp;n=201277&amp;rnd=238783.86215409&amp;dst=100357&amp;fld=134" TargetMode="External"/><Relationship Id="rId56" Type="http://schemas.openxmlformats.org/officeDocument/2006/relationships/hyperlink" Target="http://www.consultant.ru/cons/cgi/online.cgi?req=doc&amp;base=LAW&amp;n=183368&amp;rnd=238783.911630136&amp;dst=100093&amp;fld=134" TargetMode="External"/><Relationship Id="rId64" Type="http://schemas.openxmlformats.org/officeDocument/2006/relationships/hyperlink" Target="http://www.consultant.ru/cons/cgi/online.cgi?req=doc&amp;base=LAW&amp;n=201277&amp;rnd=238783.304771008&amp;dst=100358&amp;fld=134" TargetMode="External"/><Relationship Id="rId8" Type="http://schemas.openxmlformats.org/officeDocument/2006/relationships/hyperlink" Target="http://www.consultant.ru/cons/cgi/online.cgi?req=doc&amp;base=LAW&amp;n=201164&amp;rnd=238783.2180526787&amp;dst=101107&amp;fld=134" TargetMode="External"/><Relationship Id="rId51" Type="http://schemas.openxmlformats.org/officeDocument/2006/relationships/hyperlink" Target="http://www.consultant.ru/cons/cgi/online.cgi?req=doc&amp;base=LAW&amp;n=167163&amp;rnd=238783.47865434" TargetMode="External"/><Relationship Id="rId3" Type="http://schemas.openxmlformats.org/officeDocument/2006/relationships/webSettings" Target="webSettings.xml"/><Relationship Id="rId12" Type="http://schemas.openxmlformats.org/officeDocument/2006/relationships/hyperlink" Target="http://www.consultant.ru/cons/cgi/online.cgi?req=query&amp;div=LAW&amp;opt=1&amp;REFDOC=183368&amp;REFBASE=LAW&amp;REFFIELD=134&amp;REFSEGM=16&amp;REFPAGE=0&amp;REFTYPE=QP_MULTI_REF&amp;ts=19214148291672832270&amp;REFDST=100047" TargetMode="External"/><Relationship Id="rId17" Type="http://schemas.openxmlformats.org/officeDocument/2006/relationships/hyperlink" Target="http://www.consultant.ru/cons/cgi/online.cgi?req=query&amp;div=LAW&amp;opt=1&amp;REFDOC=183368&amp;REFBASE=LAW&amp;REFFIELD=134&amp;REFSEGM=16&amp;REFPAGE=0&amp;REFTYPE=QP_MULTI_REF&amp;ts=1110314829167281312&amp;REFDST=100614" TargetMode="External"/><Relationship Id="rId25" Type="http://schemas.openxmlformats.org/officeDocument/2006/relationships/hyperlink" Target="http://www.consultant.ru/cons/cgi/online.cgi?req=query&amp;div=LAW&amp;opt=1&amp;REFDOC=183368&amp;REFBASE=LAW&amp;REFFIELD=134&amp;REFSEGM=17&amp;REFPAGE=0&amp;REFTYPE=QP_MULTI_REF&amp;ts=1530614829167286346&amp;REFDST=35" TargetMode="External"/><Relationship Id="rId33" Type="http://schemas.openxmlformats.org/officeDocument/2006/relationships/hyperlink" Target="http://www.consultant.ru/cons/cgi/online.cgi?req=doc&amp;base=LAW&amp;n=156545&amp;rnd=238783.1613830256&amp;dst=100016&amp;fld=134" TargetMode="External"/><Relationship Id="rId38" Type="http://schemas.openxmlformats.org/officeDocument/2006/relationships/hyperlink" Target="http://www.consultant.ru/cons/cgi/online.cgi?req=doc&amp;base=LAW&amp;n=93978&amp;rnd=238783.2403827795&amp;dst=100065&amp;fld=134" TargetMode="External"/><Relationship Id="rId46" Type="http://schemas.openxmlformats.org/officeDocument/2006/relationships/hyperlink" Target="http://www.consultant.ru/cons/cgi/online.cgi?req=doc&amp;base=LAW&amp;n=147317&amp;rnd=238783.558722639&amp;dst=100082&amp;fld=134" TargetMode="External"/><Relationship Id="rId59" Type="http://schemas.openxmlformats.org/officeDocument/2006/relationships/hyperlink" Target="http://www.consultant.ru/cons/cgi/online.cgi?req=doc&amp;base=LAW&amp;n=183368&amp;rnd=238783.1685330887&amp;dst=100093&amp;fld=134" TargetMode="External"/><Relationship Id="rId67" Type="http://schemas.openxmlformats.org/officeDocument/2006/relationships/fontTable" Target="fontTable.xml"/><Relationship Id="rId20" Type="http://schemas.openxmlformats.org/officeDocument/2006/relationships/hyperlink" Target="http://www.consultant.ru/cons/cgi/online.cgi?req=doc&amp;base=LAW&amp;n=185830&amp;rnd=238783.615329932&amp;dst=3&amp;fld=134" TargetMode="External"/><Relationship Id="rId41" Type="http://schemas.openxmlformats.org/officeDocument/2006/relationships/hyperlink" Target="http://www.consultant.ru/cons/cgi/online.cgi?req=doc&amp;base=LAW&amp;n=156545&amp;rnd=238783.206323116&amp;dst=100018&amp;fld=134" TargetMode="External"/><Relationship Id="rId54" Type="http://schemas.openxmlformats.org/officeDocument/2006/relationships/hyperlink" Target="http://www.consultant.ru/cons/cgi/online.cgi?req=doc&amp;base=LAW&amp;n=122620&amp;rnd=238783.441511526&amp;dst=100093&amp;fld=134" TargetMode="External"/><Relationship Id="rId62" Type="http://schemas.openxmlformats.org/officeDocument/2006/relationships/hyperlink" Target="http://www.consultant.ru/cons/cgi/online.cgi?req=doc&amp;base=LAW&amp;n=107174&amp;rnd=238783.1437332189&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7922</Words>
  <Characters>45159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 Градусов</dc:creator>
  <cp:keywords/>
  <dc:description/>
  <cp:lastModifiedBy>Денис А. Градусов</cp:lastModifiedBy>
  <cp:revision>1</cp:revision>
  <dcterms:created xsi:type="dcterms:W3CDTF">2016-12-28T09:19:00Z</dcterms:created>
  <dcterms:modified xsi:type="dcterms:W3CDTF">2016-12-28T09:21:00Z</dcterms:modified>
</cp:coreProperties>
</file>